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C82" w:rsidRDefault="00762CF5">
      <w:pPr>
        <w:spacing w:after="0" w:line="240" w:lineRule="auto"/>
        <w:jc w:val="center"/>
        <w:rPr>
          <w:rFonts w:ascii="Times New Roman" w:eastAsia="Times New Roman" w:hAnsi="Times New Roman" w:cs="Times New Roman"/>
          <w:b/>
          <w:bCs/>
          <w:sz w:val="36"/>
          <w:szCs w:val="36"/>
        </w:rPr>
      </w:pPr>
      <w:bookmarkStart w:id="0" w:name="_heading=h.wawi5n1671se" w:colFirst="0" w:colLast="0"/>
      <w:bookmarkEnd w:id="0"/>
      <w:r>
        <w:rPr>
          <w:rFonts w:ascii="Times New Roman" w:eastAsia="Times New Roman" w:hAnsi="Times New Roman" w:cs="Times New Roman"/>
          <w:b/>
          <w:bCs/>
          <w:sz w:val="36"/>
          <w:szCs w:val="36"/>
          <w:lang w:val="en-GB"/>
        </w:rPr>
        <w:t xml:space="preserve">Health Primary </w:t>
      </w:r>
      <w:r w:rsidR="00B1321A">
        <w:rPr>
          <w:rFonts w:ascii="Times New Roman" w:eastAsia="Times New Roman" w:hAnsi="Times New Roman" w:cs="Times New Roman"/>
          <w:b/>
          <w:bCs/>
          <w:sz w:val="36"/>
          <w:szCs w:val="36"/>
        </w:rPr>
        <w:t>LTD</w:t>
      </w:r>
    </w:p>
    <w:p w:rsidR="00B60C82" w:rsidRDefault="00B60C82">
      <w:pPr>
        <w:spacing w:after="0" w:line="240" w:lineRule="auto"/>
        <w:jc w:val="center"/>
        <w:rPr>
          <w:rFonts w:ascii="Times New Roman" w:eastAsia="Times New Roman" w:hAnsi="Times New Roman" w:cs="Times New Roman"/>
          <w:b/>
          <w:bCs/>
          <w:sz w:val="24"/>
          <w:szCs w:val="24"/>
        </w:rPr>
      </w:pPr>
    </w:p>
    <w:p w:rsidR="00B60C82" w:rsidRPr="00762CF5" w:rsidRDefault="00B1321A">
      <w:pPr>
        <w:spacing w:after="0" w:line="240" w:lineRule="auto"/>
        <w:jc w:val="center"/>
        <w:rPr>
          <w:rFonts w:ascii="Times New Roman" w:eastAsia="Times New Roman" w:hAnsi="Times New Roman" w:cs="Times New Roman"/>
          <w:b/>
          <w:bCs/>
          <w:sz w:val="28"/>
          <w:szCs w:val="28"/>
        </w:rPr>
      </w:pPr>
      <w:r w:rsidRPr="00762CF5">
        <w:rPr>
          <w:rFonts w:ascii="Times New Roman" w:eastAsia="Times New Roman" w:hAnsi="Times New Roman" w:cs="Times New Roman"/>
          <w:b/>
          <w:bCs/>
          <w:sz w:val="28"/>
          <w:szCs w:val="28"/>
        </w:rPr>
        <w:t>202</w:t>
      </w:r>
      <w:r w:rsidR="004A0411">
        <w:rPr>
          <w:rFonts w:ascii="Times New Roman" w:eastAsia="Times New Roman" w:hAnsi="Times New Roman" w:cs="Times New Roman"/>
          <w:b/>
          <w:bCs/>
          <w:sz w:val="28"/>
          <w:szCs w:val="28"/>
          <w:lang w:val="en-GB"/>
        </w:rPr>
        <w:t>7</w:t>
      </w:r>
      <w:r w:rsidRPr="00762CF5">
        <w:rPr>
          <w:rFonts w:ascii="Times New Roman" w:eastAsia="Times New Roman" w:hAnsi="Times New Roman" w:cs="Times New Roman"/>
          <w:b/>
          <w:bCs/>
          <w:sz w:val="28"/>
          <w:szCs w:val="28"/>
        </w:rPr>
        <w:t xml:space="preserve"> Employee Holiday Request Form</w:t>
      </w:r>
    </w:p>
    <w:p w:rsidR="00B60C82" w:rsidRDefault="00B60C82">
      <w:pPr>
        <w:spacing w:after="0" w:line="240" w:lineRule="auto"/>
        <w:jc w:val="center"/>
        <w:rPr>
          <w:rFonts w:ascii="Times New Roman" w:eastAsia="Times New Roman" w:hAnsi="Times New Roman" w:cs="Times New Roman"/>
          <w:b/>
          <w:bCs/>
          <w:sz w:val="32"/>
          <w:szCs w:val="32"/>
        </w:rPr>
      </w:pPr>
    </w:p>
    <w:p w:rsidR="00B60C82" w:rsidRDefault="00B60C82">
      <w:pPr>
        <w:spacing w:after="0" w:line="240" w:lineRule="auto"/>
        <w:jc w:val="center"/>
        <w:rPr>
          <w:rFonts w:ascii="Times New Roman" w:eastAsia="Times New Roman" w:hAnsi="Times New Roman" w:cs="Times New Roman"/>
          <w:sz w:val="20"/>
          <w:szCs w:val="20"/>
        </w:rPr>
      </w:pPr>
    </w:p>
    <w:tbl>
      <w:tblPr>
        <w:tblStyle w:val="Style16"/>
        <w:tblW w:w="9134" w:type="dxa"/>
        <w:tblInd w:w="0" w:type="dxa"/>
        <w:tblLayout w:type="fixed"/>
        <w:tblLook w:val="04A0"/>
      </w:tblPr>
      <w:tblGrid>
        <w:gridCol w:w="810"/>
        <w:gridCol w:w="3653"/>
        <w:gridCol w:w="1496"/>
        <w:gridCol w:w="901"/>
        <w:gridCol w:w="1352"/>
        <w:gridCol w:w="922"/>
      </w:tblGrid>
      <w:tr w:rsidR="00B60C82">
        <w:trPr>
          <w:trHeight w:val="1"/>
        </w:trPr>
        <w:tc>
          <w:tcPr>
            <w:tcW w:w="810" w:type="dxa"/>
            <w:tcBorders>
              <w:top w:val="single" w:sz="4" w:space="0" w:color="FFFFFF"/>
              <w:left w:val="single" w:sz="4" w:space="0" w:color="FFFFFF"/>
              <w:bottom w:val="single" w:sz="4" w:space="0" w:color="FFFFFF"/>
              <w:right w:val="single" w:sz="4" w:space="0" w:color="FFFFFF"/>
            </w:tcBorders>
            <w:shd w:val="clear" w:color="auto" w:fill="FFFFFF"/>
            <w:tcMar>
              <w:left w:w="108" w:type="dxa"/>
              <w:right w:w="108" w:type="dxa"/>
            </w:tcMar>
          </w:tcPr>
          <w:p w:rsidR="00B60C82" w:rsidRDefault="00B1321A">
            <w:pPr>
              <w:spacing w:after="0" w:line="240" w:lineRule="auto"/>
            </w:pPr>
            <w:r>
              <w:rPr>
                <w:rFonts w:ascii="Times New Roman" w:eastAsia="Times New Roman" w:hAnsi="Times New Roman" w:cs="Times New Roman"/>
                <w:sz w:val="20"/>
                <w:szCs w:val="20"/>
              </w:rPr>
              <w:t>Name:</w:t>
            </w:r>
          </w:p>
        </w:tc>
        <w:tc>
          <w:tcPr>
            <w:tcW w:w="3653" w:type="dxa"/>
            <w:tcBorders>
              <w:top w:val="single" w:sz="4" w:space="0" w:color="FFFFFF"/>
              <w:left w:val="single" w:sz="4" w:space="0" w:color="FFFFFF"/>
              <w:bottom w:val="single" w:sz="4" w:space="0" w:color="000000"/>
              <w:right w:val="single" w:sz="4" w:space="0" w:color="FFFFFF"/>
            </w:tcBorders>
            <w:shd w:val="clear" w:color="auto" w:fill="FFFFFF"/>
            <w:tcMar>
              <w:left w:w="108" w:type="dxa"/>
              <w:right w:w="108" w:type="dxa"/>
            </w:tcMar>
          </w:tcPr>
          <w:p w:rsidR="00B60C82" w:rsidRPr="00231194" w:rsidRDefault="00B60C82">
            <w:pPr>
              <w:spacing w:after="0" w:line="240" w:lineRule="auto"/>
              <w:rPr>
                <w:lang w:val="en-GB"/>
              </w:rPr>
            </w:pPr>
          </w:p>
        </w:tc>
        <w:tc>
          <w:tcPr>
            <w:tcW w:w="1496" w:type="dxa"/>
            <w:tcBorders>
              <w:top w:val="single" w:sz="4" w:space="0" w:color="FFFFFF"/>
              <w:left w:val="single" w:sz="4" w:space="0" w:color="FFFFFF"/>
              <w:bottom w:val="single" w:sz="4" w:space="0" w:color="FFFFFF"/>
              <w:right w:val="single" w:sz="4" w:space="0" w:color="FFFFFF"/>
            </w:tcBorders>
            <w:shd w:val="clear" w:color="auto" w:fill="FFFFFF"/>
            <w:tcMar>
              <w:left w:w="108" w:type="dxa"/>
              <w:right w:w="108" w:type="dxa"/>
            </w:tcMar>
          </w:tcPr>
          <w:p w:rsidR="00B60C82" w:rsidRDefault="00864CD8">
            <w:pPr>
              <w:spacing w:after="0" w:line="240" w:lineRule="auto"/>
              <w:jc w:val="right"/>
            </w:pPr>
            <w:r>
              <w:rPr>
                <w:rFonts w:ascii="Times New Roman" w:eastAsia="Times New Roman" w:hAnsi="Times New Roman" w:cs="Times New Roman"/>
                <w:sz w:val="20"/>
                <w:szCs w:val="20"/>
                <w:lang w:val="en-GB"/>
              </w:rPr>
              <w:t>Job title</w:t>
            </w:r>
            <w:r w:rsidR="00B1321A">
              <w:rPr>
                <w:rFonts w:ascii="Times New Roman" w:eastAsia="Times New Roman" w:hAnsi="Times New Roman" w:cs="Times New Roman"/>
                <w:sz w:val="20"/>
                <w:szCs w:val="20"/>
              </w:rPr>
              <w:t>:</w:t>
            </w:r>
          </w:p>
        </w:tc>
        <w:tc>
          <w:tcPr>
            <w:tcW w:w="901" w:type="dxa"/>
            <w:tcBorders>
              <w:top w:val="single" w:sz="4" w:space="0" w:color="FFFFFF"/>
              <w:left w:val="single" w:sz="4" w:space="0" w:color="FFFFFF"/>
              <w:bottom w:val="single" w:sz="4" w:space="0" w:color="000000"/>
              <w:right w:val="single" w:sz="4" w:space="0" w:color="FFFFFF"/>
            </w:tcBorders>
            <w:shd w:val="clear" w:color="auto" w:fill="FFFFFF"/>
            <w:tcMar>
              <w:left w:w="108" w:type="dxa"/>
              <w:right w:w="108" w:type="dxa"/>
            </w:tcMar>
          </w:tcPr>
          <w:p w:rsidR="00B60C82" w:rsidRDefault="00B60C82">
            <w:pPr>
              <w:spacing w:after="0" w:line="240" w:lineRule="auto"/>
              <w:jc w:val="center"/>
            </w:pPr>
          </w:p>
        </w:tc>
        <w:tc>
          <w:tcPr>
            <w:tcW w:w="1352" w:type="dxa"/>
            <w:tcBorders>
              <w:top w:val="single" w:sz="4" w:space="0" w:color="FFFFFF"/>
              <w:left w:val="single" w:sz="4" w:space="0" w:color="FFFFFF"/>
              <w:bottom w:val="single" w:sz="4" w:space="0" w:color="FFFFFF"/>
              <w:right w:val="single" w:sz="4" w:space="0" w:color="FFFFFF"/>
            </w:tcBorders>
            <w:shd w:val="clear" w:color="auto" w:fill="FFFFFF"/>
            <w:tcMar>
              <w:left w:w="108" w:type="dxa"/>
              <w:right w:w="108" w:type="dxa"/>
            </w:tcMar>
          </w:tcPr>
          <w:p w:rsidR="00B60C82" w:rsidRDefault="00864CD8" w:rsidP="00864CD8">
            <w:pPr>
              <w:spacing w:after="0" w:line="240" w:lineRule="auto"/>
              <w:jc w:val="right"/>
            </w:pPr>
            <w:r>
              <w:rPr>
                <w:rFonts w:ascii="Times New Roman" w:eastAsia="Times New Roman" w:hAnsi="Times New Roman" w:cs="Times New Roman"/>
                <w:sz w:val="20"/>
                <w:szCs w:val="20"/>
                <w:lang w:val="en-GB"/>
              </w:rPr>
              <w:t>Staff number</w:t>
            </w:r>
            <w:r w:rsidR="00B1321A">
              <w:rPr>
                <w:rFonts w:ascii="Times New Roman" w:eastAsia="Times New Roman" w:hAnsi="Times New Roman" w:cs="Times New Roman"/>
                <w:sz w:val="20"/>
                <w:szCs w:val="20"/>
              </w:rPr>
              <w:t>:</w:t>
            </w:r>
          </w:p>
        </w:tc>
        <w:tc>
          <w:tcPr>
            <w:tcW w:w="922" w:type="dxa"/>
            <w:tcBorders>
              <w:top w:val="single" w:sz="4" w:space="0" w:color="FFFFFF"/>
              <w:left w:val="single" w:sz="4" w:space="0" w:color="FFFFFF"/>
              <w:bottom w:val="single" w:sz="4" w:space="0" w:color="000000"/>
              <w:right w:val="single" w:sz="4" w:space="0" w:color="FFFFFF"/>
            </w:tcBorders>
            <w:shd w:val="clear" w:color="auto" w:fill="FFFFFF"/>
            <w:tcMar>
              <w:left w:w="108" w:type="dxa"/>
              <w:right w:w="108" w:type="dxa"/>
            </w:tcMar>
          </w:tcPr>
          <w:p w:rsidR="00B60C82" w:rsidRDefault="00B60C82" w:rsidP="007A19F5">
            <w:pPr>
              <w:spacing w:after="0" w:line="240" w:lineRule="auto"/>
              <w:jc w:val="center"/>
            </w:pPr>
          </w:p>
        </w:tc>
      </w:tr>
    </w:tbl>
    <w:p w:rsidR="00B60C82" w:rsidRDefault="00B60C82">
      <w:pPr>
        <w:spacing w:after="0" w:line="240" w:lineRule="auto"/>
        <w:rPr>
          <w:rFonts w:ascii="Times New Roman" w:eastAsia="Times New Roman" w:hAnsi="Times New Roman" w:cs="Times New Roman"/>
          <w:sz w:val="20"/>
          <w:szCs w:val="20"/>
        </w:rPr>
      </w:pPr>
    </w:p>
    <w:tbl>
      <w:tblPr>
        <w:tblStyle w:val="Style17"/>
        <w:tblW w:w="9134" w:type="dxa"/>
        <w:tblInd w:w="0" w:type="dxa"/>
        <w:tblLayout w:type="fixed"/>
        <w:tblLook w:val="04A0"/>
      </w:tblPr>
      <w:tblGrid>
        <w:gridCol w:w="1239"/>
        <w:gridCol w:w="2386"/>
        <w:gridCol w:w="2372"/>
        <w:gridCol w:w="524"/>
        <w:gridCol w:w="2120"/>
        <w:gridCol w:w="493"/>
      </w:tblGrid>
      <w:tr w:rsidR="00B60C82">
        <w:trPr>
          <w:trHeight w:val="1"/>
        </w:trPr>
        <w:tc>
          <w:tcPr>
            <w:tcW w:w="1239" w:type="dxa"/>
            <w:tcBorders>
              <w:top w:val="single" w:sz="4" w:space="0" w:color="FFFFFF"/>
              <w:left w:val="single" w:sz="4" w:space="0" w:color="FFFFFF"/>
              <w:bottom w:val="single" w:sz="4" w:space="0" w:color="FFFFFF"/>
              <w:right w:val="single" w:sz="4" w:space="0" w:color="FFFFFF"/>
            </w:tcBorders>
            <w:shd w:val="clear" w:color="auto" w:fill="FFFFFF"/>
            <w:tcMar>
              <w:left w:w="108" w:type="dxa"/>
              <w:right w:w="108" w:type="dxa"/>
            </w:tcMar>
          </w:tcPr>
          <w:p w:rsidR="00B60C82" w:rsidRDefault="00864CD8" w:rsidP="00864CD8">
            <w:pPr>
              <w:spacing w:after="0" w:line="240" w:lineRule="auto"/>
            </w:pPr>
            <w:r>
              <w:rPr>
                <w:rFonts w:ascii="Times New Roman" w:eastAsia="Times New Roman" w:hAnsi="Times New Roman" w:cs="Times New Roman"/>
                <w:sz w:val="20"/>
                <w:szCs w:val="20"/>
                <w:lang w:val="en-GB"/>
              </w:rPr>
              <w:t>Start date</w:t>
            </w:r>
            <w:r w:rsidR="00B1321A">
              <w:rPr>
                <w:rFonts w:ascii="Times New Roman" w:eastAsia="Times New Roman" w:hAnsi="Times New Roman" w:cs="Times New Roman"/>
                <w:sz w:val="20"/>
                <w:szCs w:val="20"/>
              </w:rPr>
              <w:t>:</w:t>
            </w:r>
          </w:p>
        </w:tc>
        <w:tc>
          <w:tcPr>
            <w:tcW w:w="2386" w:type="dxa"/>
            <w:tcBorders>
              <w:top w:val="single" w:sz="4" w:space="0" w:color="FFFFFF"/>
              <w:left w:val="single" w:sz="4" w:space="0" w:color="FFFFFF"/>
              <w:bottom w:val="single" w:sz="4" w:space="0" w:color="000000"/>
              <w:right w:val="single" w:sz="4" w:space="0" w:color="FFFFFF"/>
            </w:tcBorders>
            <w:shd w:val="clear" w:color="auto" w:fill="FFFFFF"/>
            <w:tcMar>
              <w:left w:w="108" w:type="dxa"/>
              <w:right w:w="108" w:type="dxa"/>
            </w:tcMar>
          </w:tcPr>
          <w:p w:rsidR="00B60C82" w:rsidRPr="00915551" w:rsidRDefault="00B60C82" w:rsidP="00762CF5">
            <w:pPr>
              <w:spacing w:after="0" w:line="240" w:lineRule="auto"/>
              <w:rPr>
                <w:lang w:val="en-GB"/>
              </w:rPr>
            </w:pPr>
          </w:p>
        </w:tc>
        <w:tc>
          <w:tcPr>
            <w:tcW w:w="2372" w:type="dxa"/>
            <w:tcBorders>
              <w:top w:val="single" w:sz="4" w:space="0" w:color="FFFFFF"/>
              <w:left w:val="single" w:sz="4" w:space="0" w:color="FFFFFF"/>
              <w:bottom w:val="single" w:sz="4" w:space="0" w:color="FFFFFF"/>
              <w:right w:val="single" w:sz="4" w:space="0" w:color="FFFFFF"/>
            </w:tcBorders>
            <w:shd w:val="clear" w:color="auto" w:fill="FFFFFF"/>
            <w:tcMar>
              <w:left w:w="108" w:type="dxa"/>
              <w:right w:w="108" w:type="dxa"/>
            </w:tcMar>
          </w:tcPr>
          <w:p w:rsidR="00B60C82" w:rsidRDefault="00B1321A">
            <w:pPr>
              <w:spacing w:after="0" w:line="240" w:lineRule="auto"/>
              <w:jc w:val="right"/>
            </w:pPr>
            <w:r>
              <w:rPr>
                <w:rFonts w:ascii="Times New Roman" w:eastAsia="Times New Roman" w:hAnsi="Times New Roman" w:cs="Times New Roman"/>
                <w:sz w:val="20"/>
                <w:szCs w:val="20"/>
              </w:rPr>
              <w:t xml:space="preserve">Holiday entitlement </w:t>
            </w:r>
          </w:p>
        </w:tc>
        <w:tc>
          <w:tcPr>
            <w:tcW w:w="524" w:type="dxa"/>
            <w:tcBorders>
              <w:top w:val="single" w:sz="4" w:space="0" w:color="FFFFFF"/>
              <w:left w:val="single" w:sz="4" w:space="0" w:color="FFFFFF"/>
              <w:bottom w:val="single" w:sz="4" w:space="0" w:color="000000"/>
              <w:right w:val="single" w:sz="4" w:space="0" w:color="FFFFFF"/>
            </w:tcBorders>
            <w:shd w:val="clear" w:color="auto" w:fill="FFFFFF"/>
            <w:tcMar>
              <w:left w:w="108" w:type="dxa"/>
              <w:right w:w="108" w:type="dxa"/>
            </w:tcMar>
          </w:tcPr>
          <w:p w:rsidR="00B60C82" w:rsidRPr="00915551" w:rsidRDefault="007A274F" w:rsidP="007A274F">
            <w:pPr>
              <w:spacing w:after="0" w:line="240" w:lineRule="auto"/>
              <w:jc w:val="center"/>
              <w:rPr>
                <w:lang w:val="en-GB"/>
              </w:rPr>
            </w:pPr>
            <w:r>
              <w:rPr>
                <w:lang w:val="en-GB"/>
              </w:rPr>
              <w:t>30</w:t>
            </w:r>
          </w:p>
        </w:tc>
        <w:tc>
          <w:tcPr>
            <w:tcW w:w="2120" w:type="dxa"/>
            <w:tcBorders>
              <w:top w:val="single" w:sz="4" w:space="0" w:color="FFFFFF"/>
              <w:left w:val="single" w:sz="4" w:space="0" w:color="FFFFFF"/>
              <w:bottom w:val="single" w:sz="4" w:space="0" w:color="FFFFFF"/>
              <w:right w:val="single" w:sz="4" w:space="0" w:color="FFFFFF"/>
            </w:tcBorders>
            <w:shd w:val="clear" w:color="auto" w:fill="FFFFFF"/>
            <w:tcMar>
              <w:left w:w="108" w:type="dxa"/>
              <w:right w:w="108" w:type="dxa"/>
            </w:tcMar>
          </w:tcPr>
          <w:p w:rsidR="00B60C82" w:rsidRDefault="00B1321A">
            <w:pPr>
              <w:spacing w:after="0" w:line="240" w:lineRule="auto"/>
              <w:jc w:val="right"/>
            </w:pPr>
            <w:r>
              <w:rPr>
                <w:rFonts w:ascii="Times New Roman" w:eastAsia="Times New Roman" w:hAnsi="Times New Roman" w:cs="Times New Roman"/>
                <w:sz w:val="20"/>
                <w:szCs w:val="20"/>
              </w:rPr>
              <w:t>Holiday  remaining:</w:t>
            </w:r>
          </w:p>
        </w:tc>
        <w:tc>
          <w:tcPr>
            <w:tcW w:w="493" w:type="dxa"/>
            <w:tcBorders>
              <w:top w:val="single" w:sz="4" w:space="0" w:color="FFFFFF"/>
              <w:left w:val="single" w:sz="4" w:space="0" w:color="FFFFFF"/>
              <w:bottom w:val="single" w:sz="4" w:space="0" w:color="000000"/>
              <w:right w:val="single" w:sz="4" w:space="0" w:color="FFFFFF"/>
            </w:tcBorders>
            <w:shd w:val="clear" w:color="auto" w:fill="FFFFFF"/>
            <w:tcMar>
              <w:left w:w="108" w:type="dxa"/>
              <w:right w:w="108" w:type="dxa"/>
            </w:tcMar>
          </w:tcPr>
          <w:p w:rsidR="00B60C82" w:rsidRPr="00915551" w:rsidRDefault="00B60C82" w:rsidP="00FD56BD">
            <w:pPr>
              <w:spacing w:after="0" w:line="240" w:lineRule="auto"/>
              <w:jc w:val="center"/>
              <w:rPr>
                <w:lang w:val="en-GB"/>
              </w:rPr>
            </w:pPr>
          </w:p>
        </w:tc>
      </w:tr>
    </w:tbl>
    <w:p w:rsidR="00B60C82" w:rsidRDefault="00B60C82">
      <w:pPr>
        <w:spacing w:after="0" w:line="240" w:lineRule="auto"/>
        <w:rPr>
          <w:rFonts w:ascii="Times New Roman" w:eastAsia="Times New Roman" w:hAnsi="Times New Roman" w:cs="Times New Roman"/>
          <w:sz w:val="20"/>
          <w:szCs w:val="20"/>
        </w:rPr>
      </w:pPr>
    </w:p>
    <w:p w:rsidR="00B60C82" w:rsidRDefault="00B1321A">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b/>
      </w:r>
      <w:r>
        <w:rPr>
          <w:rFonts w:ascii="Times New Roman" w:eastAsia="Times New Roman" w:hAnsi="Times New Roman" w:cs="Times New Roman"/>
          <w:b/>
          <w:bCs/>
          <w:sz w:val="20"/>
          <w:szCs w:val="20"/>
        </w:rPr>
        <w:tab/>
      </w:r>
      <w:r>
        <w:rPr>
          <w:rFonts w:ascii="Times New Roman" w:eastAsia="Times New Roman" w:hAnsi="Times New Roman" w:cs="Times New Roman"/>
          <w:b/>
          <w:bCs/>
          <w:sz w:val="20"/>
          <w:szCs w:val="20"/>
        </w:rPr>
        <w:tab/>
      </w:r>
      <w:r>
        <w:rPr>
          <w:rFonts w:ascii="Times New Roman" w:eastAsia="Times New Roman" w:hAnsi="Times New Roman" w:cs="Times New Roman"/>
          <w:b/>
          <w:bCs/>
          <w:sz w:val="20"/>
          <w:szCs w:val="20"/>
        </w:rPr>
        <w:tab/>
      </w:r>
      <w:r>
        <w:rPr>
          <w:rFonts w:ascii="Times New Roman" w:eastAsia="Times New Roman" w:hAnsi="Times New Roman" w:cs="Times New Roman"/>
          <w:b/>
          <w:bCs/>
          <w:sz w:val="20"/>
          <w:szCs w:val="20"/>
        </w:rPr>
        <w:tab/>
      </w:r>
      <w:r>
        <w:rPr>
          <w:rFonts w:ascii="Times New Roman" w:eastAsia="Times New Roman" w:hAnsi="Times New Roman" w:cs="Times New Roman"/>
          <w:b/>
          <w:bCs/>
          <w:sz w:val="20"/>
          <w:szCs w:val="20"/>
        </w:rPr>
        <w:tab/>
      </w:r>
    </w:p>
    <w:tbl>
      <w:tblPr>
        <w:tblStyle w:val="Style18"/>
        <w:tblW w:w="9242" w:type="dxa"/>
        <w:jc w:val="center"/>
        <w:tblInd w:w="0" w:type="dxa"/>
        <w:tblLayout w:type="fixed"/>
        <w:tblLook w:val="04A0"/>
      </w:tblPr>
      <w:tblGrid>
        <w:gridCol w:w="1157"/>
        <w:gridCol w:w="862"/>
        <w:gridCol w:w="1188"/>
        <w:gridCol w:w="1294"/>
        <w:gridCol w:w="1187"/>
        <w:gridCol w:w="1071"/>
        <w:gridCol w:w="1391"/>
        <w:gridCol w:w="1092"/>
      </w:tblGrid>
      <w:tr w:rsidR="00B60C82">
        <w:trPr>
          <w:jc w:val="center"/>
        </w:trPr>
        <w:tc>
          <w:tcPr>
            <w:tcW w:w="3207" w:type="dxa"/>
            <w:gridSpan w:val="3"/>
            <w:tcBorders>
              <w:top w:val="single" w:sz="4" w:space="0" w:color="000000"/>
              <w:left w:val="single" w:sz="4" w:space="0" w:color="000000"/>
              <w:bottom w:val="single" w:sz="4" w:space="0" w:color="000000"/>
              <w:right w:val="single" w:sz="24" w:space="0" w:color="000000"/>
            </w:tcBorders>
            <w:shd w:val="clear" w:color="auto" w:fill="000000"/>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8"/>
                <w:szCs w:val="28"/>
                <w:u w:val="single"/>
              </w:rPr>
              <w:t>Completion by employee</w:t>
            </w:r>
          </w:p>
        </w:tc>
        <w:tc>
          <w:tcPr>
            <w:tcW w:w="6035" w:type="dxa"/>
            <w:gridSpan w:val="5"/>
            <w:tcBorders>
              <w:top w:val="single" w:sz="4" w:space="0" w:color="000000"/>
              <w:left w:val="single" w:sz="24" w:space="0" w:color="000000"/>
              <w:bottom w:val="single" w:sz="4" w:space="0" w:color="000000"/>
              <w:right w:val="single" w:sz="4" w:space="0" w:color="000000"/>
            </w:tcBorders>
            <w:shd w:val="clear" w:color="auto" w:fill="000000"/>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8"/>
                <w:szCs w:val="28"/>
                <w:u w:val="single"/>
              </w:rPr>
              <w:t>Completion by supervisor</w:t>
            </w:r>
          </w:p>
        </w:tc>
      </w:tr>
      <w:tr w:rsidR="00B60C82">
        <w:trPr>
          <w:jc w:val="center"/>
        </w:trPr>
        <w:tc>
          <w:tcPr>
            <w:tcW w:w="115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0"/>
                <w:szCs w:val="20"/>
                <w:u w:val="single"/>
              </w:rPr>
              <w:t>From - To</w:t>
            </w:r>
          </w:p>
        </w:tc>
        <w:tc>
          <w:tcPr>
            <w:tcW w:w="86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0"/>
                <w:szCs w:val="20"/>
                <w:u w:val="single"/>
              </w:rPr>
              <w:t>No of Days</w:t>
            </w:r>
          </w:p>
        </w:tc>
        <w:tc>
          <w:tcPr>
            <w:tcW w:w="1188" w:type="dxa"/>
            <w:vMerge w:val="restart"/>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0"/>
                <w:szCs w:val="20"/>
                <w:u w:val="single"/>
              </w:rPr>
              <w:t>Signed &amp; Date of Request</w:t>
            </w:r>
          </w:p>
        </w:tc>
        <w:tc>
          <w:tcPr>
            <w:tcW w:w="1294" w:type="dxa"/>
            <w:vMerge w:val="restart"/>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0"/>
                <w:szCs w:val="20"/>
                <w:u w:val="single"/>
              </w:rPr>
              <w:t>Holiday Approved Initial &amp; Date</w:t>
            </w:r>
          </w:p>
        </w:tc>
        <w:tc>
          <w:tcPr>
            <w:tcW w:w="118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0"/>
                <w:szCs w:val="20"/>
                <w:u w:val="single"/>
              </w:rPr>
              <w:t>Holiday Refused Initial &amp; Date*</w:t>
            </w:r>
          </w:p>
        </w:tc>
        <w:tc>
          <w:tcPr>
            <w:tcW w:w="3554" w:type="dxa"/>
            <w:gridSpan w:val="3"/>
            <w:tcBorders>
              <w:top w:val="single" w:sz="4" w:space="0" w:color="000000"/>
              <w:left w:val="single" w:sz="4" w:space="0" w:color="000000"/>
              <w:bottom w:val="single" w:sz="4" w:space="0" w:color="000000"/>
              <w:right w:val="single" w:sz="4" w:space="0" w:color="000000"/>
            </w:tcBorders>
            <w:shd w:val="clear" w:color="auto" w:fill="7F7F7F"/>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0"/>
                <w:szCs w:val="20"/>
                <w:u w:val="single"/>
              </w:rPr>
              <w:t>If Approved</w:t>
            </w:r>
          </w:p>
        </w:tc>
      </w:tr>
      <w:tr w:rsidR="00B60C82">
        <w:trPr>
          <w:jc w:val="center"/>
        </w:trPr>
        <w:tc>
          <w:tcPr>
            <w:tcW w:w="1157"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B60C82" w:rsidRDefault="00B60C82">
            <w:pPr>
              <w:widowControl w:val="0"/>
              <w:spacing w:after="0"/>
            </w:pPr>
          </w:p>
        </w:tc>
        <w:tc>
          <w:tcPr>
            <w:tcW w:w="862"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B60C82" w:rsidRDefault="00B60C82">
            <w:pPr>
              <w:widowControl w:val="0"/>
              <w:spacing w:after="0"/>
            </w:pPr>
          </w:p>
        </w:tc>
        <w:tc>
          <w:tcPr>
            <w:tcW w:w="1188" w:type="dxa"/>
            <w:vMerge/>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vAlign w:val="center"/>
          </w:tcPr>
          <w:p w:rsidR="00B60C82" w:rsidRDefault="00B60C82">
            <w:pPr>
              <w:widowControl w:val="0"/>
              <w:spacing w:after="0"/>
            </w:pPr>
          </w:p>
        </w:tc>
        <w:tc>
          <w:tcPr>
            <w:tcW w:w="1294" w:type="dxa"/>
            <w:vMerge/>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vAlign w:val="center"/>
          </w:tcPr>
          <w:p w:rsidR="00B60C82" w:rsidRDefault="00B60C82">
            <w:pPr>
              <w:widowControl w:val="0"/>
              <w:spacing w:after="0"/>
            </w:pPr>
          </w:p>
        </w:tc>
        <w:tc>
          <w:tcPr>
            <w:tcW w:w="1187"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B60C82" w:rsidRDefault="00B60C82">
            <w:pPr>
              <w:widowControl w:val="0"/>
              <w:spacing w:after="0"/>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0"/>
                <w:szCs w:val="20"/>
                <w:u w:val="single"/>
              </w:rPr>
              <w:t>Days Taken</w:t>
            </w: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0"/>
                <w:szCs w:val="20"/>
                <w:u w:val="single"/>
              </w:rPr>
              <w:t>Days Remaining</w:t>
            </w: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B60C82" w:rsidRDefault="00B1321A">
            <w:pPr>
              <w:spacing w:after="0" w:line="240" w:lineRule="auto"/>
              <w:jc w:val="center"/>
            </w:pPr>
            <w:r>
              <w:rPr>
                <w:rFonts w:ascii="Times New Roman" w:eastAsia="Times New Roman" w:hAnsi="Times New Roman" w:cs="Times New Roman"/>
                <w:b/>
                <w:bCs/>
                <w:sz w:val="20"/>
                <w:szCs w:val="20"/>
                <w:u w:val="single"/>
              </w:rPr>
              <w:t>Staffing calendar updated</w:t>
            </w: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A91F50" w:rsidRDefault="00B60C82" w:rsidP="001F07B5">
            <w:pPr>
              <w:spacing w:after="0" w:line="240" w:lineRule="auto"/>
              <w:rPr>
                <w:sz w:val="18"/>
                <w:lang w:val="en-GB"/>
              </w:rPr>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231194" w:rsidRDefault="00B60C82" w:rsidP="00A91F50">
            <w:pPr>
              <w:spacing w:after="0" w:line="240" w:lineRule="auto"/>
              <w:jc w:val="center"/>
              <w:rPr>
                <w:sz w:val="18"/>
                <w:lang w:val="en-GB"/>
              </w:rPr>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Pr="00E30904" w:rsidRDefault="00B60C82">
            <w:pPr>
              <w:spacing w:after="0" w:line="240" w:lineRule="auto"/>
              <w:rPr>
                <w:sz w:val="18"/>
                <w:lang w:val="en-GB"/>
              </w:rPr>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Pr="00FD56BD" w:rsidRDefault="00B60C82">
            <w:pPr>
              <w:spacing w:after="0" w:line="240" w:lineRule="auto"/>
              <w:rPr>
                <w:i/>
                <w:lang w:val="en-GB"/>
              </w:rPr>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915551" w:rsidRDefault="00B60C82" w:rsidP="007A19F5">
            <w:pPr>
              <w:spacing w:after="0" w:line="240" w:lineRule="auto"/>
              <w:rPr>
                <w:lang w:val="en-GB"/>
              </w:rPr>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915551" w:rsidRDefault="00B60C82" w:rsidP="001F07B5">
            <w:pPr>
              <w:tabs>
                <w:tab w:val="left" w:pos="475"/>
                <w:tab w:val="center" w:pos="587"/>
              </w:tabs>
              <w:spacing w:after="0" w:line="240" w:lineRule="auto"/>
              <w:rPr>
                <w:lang w:val="en-GB"/>
              </w:rPr>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FD56BD" w:rsidRPr="00FD56BD" w:rsidRDefault="00FD56BD" w:rsidP="00FD56BD">
            <w:pPr>
              <w:spacing w:after="0" w:line="240" w:lineRule="auto"/>
              <w:rPr>
                <w:i/>
                <w:lang w:val="en-GB"/>
              </w:rPr>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231194" w:rsidRDefault="00B60C82">
            <w:pPr>
              <w:spacing w:after="0" w:line="240" w:lineRule="auto"/>
              <w:rPr>
                <w:sz w:val="18"/>
                <w:lang w:val="en-GB"/>
              </w:rPr>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E30904" w:rsidRDefault="00B60C82" w:rsidP="00A91F50">
            <w:pPr>
              <w:spacing w:after="0" w:line="240" w:lineRule="auto"/>
              <w:jc w:val="center"/>
              <w:rPr>
                <w:sz w:val="18"/>
                <w:lang w:val="en-GB"/>
              </w:rPr>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Pr="00231194" w:rsidRDefault="00B60C82">
            <w:pPr>
              <w:spacing w:after="0" w:line="240" w:lineRule="auto"/>
              <w:rPr>
                <w:sz w:val="18"/>
                <w:lang w:val="en-GB"/>
              </w:rPr>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Pr="00FD56BD" w:rsidRDefault="00B60C82">
            <w:pPr>
              <w:spacing w:after="0" w:line="240" w:lineRule="auto"/>
              <w:rPr>
                <w:i/>
                <w:lang w:val="en-GB"/>
              </w:rPr>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FD56BD" w:rsidRDefault="00B60C82">
            <w:pPr>
              <w:spacing w:after="0" w:line="240" w:lineRule="auto"/>
              <w:rPr>
                <w:lang w:val="en-GB"/>
              </w:rPr>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FD56BD" w:rsidRDefault="00B60C82">
            <w:pPr>
              <w:spacing w:after="0" w:line="240" w:lineRule="auto"/>
              <w:rPr>
                <w:lang w:val="en-GB"/>
              </w:rPr>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FD56BD" w:rsidRDefault="00B60C82">
            <w:pPr>
              <w:spacing w:after="0" w:line="240" w:lineRule="auto"/>
              <w:rPr>
                <w:i/>
                <w:lang w:val="en-GB"/>
              </w:rPr>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A91F50" w:rsidRDefault="00B60C82">
            <w:pPr>
              <w:spacing w:after="0" w:line="240" w:lineRule="auto"/>
              <w:rPr>
                <w:sz w:val="18"/>
                <w:lang w:val="en-GB"/>
              </w:rPr>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Pr="00E30904" w:rsidRDefault="00B60C82" w:rsidP="00A91F50">
            <w:pPr>
              <w:spacing w:after="0" w:line="240" w:lineRule="auto"/>
              <w:jc w:val="center"/>
              <w:rPr>
                <w:sz w:val="18"/>
                <w:lang w:val="en-GB"/>
              </w:rPr>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Pr="00E30904" w:rsidRDefault="00B60C82">
            <w:pPr>
              <w:spacing w:after="0" w:line="240" w:lineRule="auto"/>
              <w:rPr>
                <w:sz w:val="18"/>
                <w:lang w:val="en-GB"/>
              </w:rPr>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Pr="00FD56BD" w:rsidRDefault="00B60C82">
            <w:pPr>
              <w:spacing w:after="0" w:line="240" w:lineRule="auto"/>
              <w:rPr>
                <w:i/>
              </w:rPr>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Default="00B60C82">
            <w:pPr>
              <w:spacing w:after="0" w:line="240" w:lineRule="auto"/>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Default="00B60C82">
            <w:pPr>
              <w:spacing w:after="0" w:line="240" w:lineRule="auto"/>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Default="00B60C82">
            <w:pPr>
              <w:spacing w:after="0" w:line="240" w:lineRule="auto"/>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Default="00B60C82">
            <w:pPr>
              <w:spacing w:after="0" w:line="240" w:lineRule="auto"/>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Default="00B60C82">
            <w:pPr>
              <w:spacing w:after="0" w:line="240" w:lineRule="auto"/>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Default="00B60C82">
            <w:pPr>
              <w:spacing w:after="0" w:line="240" w:lineRule="auto"/>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Default="00B60C82">
            <w:pPr>
              <w:spacing w:after="0" w:line="240" w:lineRule="auto"/>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r>
      <w:tr w:rsidR="00B60C82">
        <w:trPr>
          <w:jc w:val="center"/>
        </w:trPr>
        <w:tc>
          <w:tcPr>
            <w:tcW w:w="115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8" w:type="dxa"/>
            <w:tcBorders>
              <w:top w:val="single" w:sz="4" w:space="0" w:color="000000"/>
              <w:left w:val="single" w:sz="4" w:space="0" w:color="000000"/>
              <w:bottom w:val="single" w:sz="4" w:space="0" w:color="000000"/>
              <w:right w:val="single" w:sz="24" w:space="0" w:color="000000"/>
            </w:tcBorders>
            <w:shd w:val="clear" w:color="auto" w:fill="FFFFFF"/>
            <w:tcMar>
              <w:left w:w="108" w:type="dxa"/>
              <w:right w:w="108" w:type="dxa"/>
            </w:tcMar>
          </w:tcPr>
          <w:p w:rsidR="00B60C82" w:rsidRDefault="00B60C82">
            <w:pPr>
              <w:spacing w:after="0" w:line="240" w:lineRule="auto"/>
            </w:pPr>
          </w:p>
        </w:tc>
        <w:tc>
          <w:tcPr>
            <w:tcW w:w="1294" w:type="dxa"/>
            <w:tcBorders>
              <w:top w:val="single" w:sz="4" w:space="0" w:color="000000"/>
              <w:left w:val="single" w:sz="2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18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60C82" w:rsidRDefault="00B60C82">
            <w:pPr>
              <w:spacing w:after="0" w:line="240" w:lineRule="auto"/>
            </w:pPr>
          </w:p>
        </w:tc>
      </w:tr>
    </w:tbl>
    <w:p w:rsidR="00B60C82" w:rsidRDefault="00B60C82">
      <w:pPr>
        <w:spacing w:after="0" w:line="240" w:lineRule="auto"/>
        <w:rPr>
          <w:rFonts w:ascii="Times New Roman" w:eastAsia="Times New Roman" w:hAnsi="Times New Roman" w:cs="Times New Roman"/>
          <w:b/>
          <w:bCs/>
          <w:sz w:val="20"/>
          <w:szCs w:val="20"/>
        </w:rPr>
      </w:pPr>
    </w:p>
    <w:p w:rsidR="00864CD8" w:rsidRPr="00864CD8" w:rsidRDefault="00864CD8">
      <w:pPr>
        <w:spacing w:after="0" w:line="240" w:lineRule="auto"/>
        <w:rPr>
          <w:rFonts w:ascii="Times New Roman" w:eastAsia="Times New Roman" w:hAnsi="Times New Roman" w:cs="Times New Roman"/>
          <w:b/>
          <w:lang w:val="en-GB"/>
        </w:rPr>
      </w:pPr>
      <w:r w:rsidRPr="00864CD8">
        <w:rPr>
          <w:rFonts w:ascii="Times New Roman" w:eastAsia="Times New Roman" w:hAnsi="Times New Roman" w:cs="Times New Roman"/>
          <w:b/>
          <w:lang w:val="en-GB"/>
        </w:rPr>
        <w:t>Prorated calculation</w:t>
      </w:r>
    </w:p>
    <w:p w:rsidR="00864CD8" w:rsidRDefault="00864CD8">
      <w:pPr>
        <w:spacing w:after="0" w:line="240" w:lineRule="auto"/>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Holidays owing is 1 holiday for every 12 calendar days</w:t>
      </w:r>
      <w:r w:rsidR="00BD123C">
        <w:rPr>
          <w:rFonts w:ascii="Times New Roman" w:eastAsia="Times New Roman" w:hAnsi="Times New Roman" w:cs="Times New Roman"/>
          <w:sz w:val="20"/>
          <w:szCs w:val="20"/>
          <w:lang w:val="en-GB"/>
        </w:rPr>
        <w:t xml:space="preserve"> left in the calendar year</w:t>
      </w:r>
    </w:p>
    <w:p w:rsidR="00864CD8" w:rsidRDefault="00864CD8">
      <w:pPr>
        <w:spacing w:after="0" w:line="240" w:lineRule="auto"/>
        <w:rPr>
          <w:rFonts w:ascii="Times New Roman" w:eastAsia="Times New Roman" w:hAnsi="Times New Roman" w:cs="Times New Roman"/>
          <w:sz w:val="20"/>
          <w:szCs w:val="20"/>
          <w:lang w:val="en-GB"/>
        </w:rPr>
      </w:pPr>
    </w:p>
    <w:p w:rsidR="00B60C82" w:rsidRDefault="00B132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Holidays can be taken in any increments throughout the work year. Holiday allotments include bank holidays. Supervisor must first approve of holiday dates. Please wait until you receive written confirmation before making final holiday arrangements.</w:t>
      </w:r>
    </w:p>
    <w:p w:rsidR="00B60C82" w:rsidRDefault="00B60C82">
      <w:pPr>
        <w:spacing w:after="0" w:line="240" w:lineRule="auto"/>
        <w:rPr>
          <w:rFonts w:ascii="Times New Roman" w:eastAsia="Times New Roman" w:hAnsi="Times New Roman" w:cs="Times New Roman"/>
          <w:sz w:val="20"/>
          <w:szCs w:val="20"/>
        </w:rPr>
      </w:pPr>
    </w:p>
    <w:p w:rsidR="00B60C82" w:rsidRDefault="00B1321A">
      <w:pPr>
        <w:spacing w:before="280" w:after="280" w:line="240" w:lineRule="auto"/>
        <w:rPr>
          <w:rFonts w:ascii="Times New Roman" w:eastAsia="Times New Roman" w:hAnsi="Times New Roman" w:cs="Times New Roman"/>
          <w:b/>
          <w:bCs/>
          <w:sz w:val="28"/>
          <w:szCs w:val="28"/>
          <w:lang w:val="en-GB"/>
        </w:rPr>
      </w:pPr>
      <w:r>
        <w:rPr>
          <w:rFonts w:ascii="Times New Roman" w:eastAsia="Times New Roman" w:hAnsi="Times New Roman" w:cs="Times New Roman"/>
          <w:b/>
          <w:bCs/>
          <w:sz w:val="28"/>
          <w:szCs w:val="28"/>
        </w:rPr>
        <w:t>United Kingdom Bank Holidays 202</w:t>
      </w:r>
      <w:r w:rsidR="004A0411">
        <w:rPr>
          <w:rFonts w:ascii="Times New Roman" w:eastAsia="Times New Roman" w:hAnsi="Times New Roman" w:cs="Times New Roman"/>
          <w:b/>
          <w:bCs/>
          <w:sz w:val="28"/>
          <w:szCs w:val="28"/>
          <w:lang w:val="en-GB"/>
        </w:rPr>
        <w:t>7</w:t>
      </w:r>
    </w:p>
    <w:p w:rsidR="004A0411" w:rsidRPr="004A0411" w:rsidRDefault="004A0411">
      <w:pPr>
        <w:spacing w:before="280" w:after="280" w:line="240" w:lineRule="auto"/>
        <w:rPr>
          <w:rFonts w:ascii="Times New Roman" w:eastAsia="Times New Roman" w:hAnsi="Times New Roman" w:cs="Times New Roman"/>
          <w:bCs/>
          <w:sz w:val="28"/>
          <w:szCs w:val="28"/>
          <w:lang w:val="en-GB"/>
        </w:rPr>
      </w:pPr>
      <w:r w:rsidRPr="004A0411">
        <w:rPr>
          <w:rFonts w:ascii="Times New Roman" w:eastAsia="Times New Roman" w:hAnsi="Times New Roman" w:cs="Times New Roman"/>
          <w:bCs/>
          <w:sz w:val="28"/>
          <w:szCs w:val="28"/>
          <w:lang w:val="en-GB"/>
        </w:rPr>
        <w:t>Jan 1</w:t>
      </w:r>
    </w:p>
    <w:p w:rsidR="004A0411" w:rsidRPr="004A0411" w:rsidRDefault="004A0411">
      <w:pPr>
        <w:spacing w:before="280" w:after="280" w:line="240" w:lineRule="auto"/>
        <w:rPr>
          <w:rFonts w:ascii="Times New Roman" w:eastAsia="Times New Roman" w:hAnsi="Times New Roman" w:cs="Times New Roman"/>
          <w:bCs/>
          <w:sz w:val="28"/>
          <w:szCs w:val="28"/>
          <w:lang w:val="en-GB"/>
        </w:rPr>
      </w:pPr>
      <w:r w:rsidRPr="004A0411">
        <w:rPr>
          <w:rFonts w:ascii="Times New Roman" w:eastAsia="Times New Roman" w:hAnsi="Times New Roman" w:cs="Times New Roman"/>
          <w:bCs/>
          <w:sz w:val="28"/>
          <w:szCs w:val="28"/>
          <w:lang w:val="en-GB"/>
        </w:rPr>
        <w:t>Mar 26</w:t>
      </w:r>
      <w:r>
        <w:rPr>
          <w:rFonts w:ascii="Times New Roman" w:eastAsia="Times New Roman" w:hAnsi="Times New Roman" w:cs="Times New Roman"/>
          <w:bCs/>
          <w:sz w:val="28"/>
          <w:szCs w:val="28"/>
          <w:lang w:val="en-GB"/>
        </w:rPr>
        <w:t>, 29</w:t>
      </w:r>
    </w:p>
    <w:p w:rsidR="004A0411" w:rsidRDefault="004A0411">
      <w:pPr>
        <w:spacing w:before="280" w:after="280" w:line="240" w:lineRule="auto"/>
        <w:rPr>
          <w:rFonts w:ascii="Times New Roman" w:eastAsia="Times New Roman" w:hAnsi="Times New Roman" w:cs="Times New Roman"/>
          <w:bCs/>
          <w:sz w:val="28"/>
          <w:szCs w:val="28"/>
          <w:lang w:val="en-GB"/>
        </w:rPr>
      </w:pPr>
      <w:r w:rsidRPr="004A0411">
        <w:rPr>
          <w:rFonts w:ascii="Times New Roman" w:eastAsia="Times New Roman" w:hAnsi="Times New Roman" w:cs="Times New Roman"/>
          <w:bCs/>
          <w:sz w:val="28"/>
          <w:szCs w:val="28"/>
          <w:lang w:val="en-GB"/>
        </w:rPr>
        <w:t>May 3</w:t>
      </w:r>
      <w:r>
        <w:rPr>
          <w:rFonts w:ascii="Times New Roman" w:eastAsia="Times New Roman" w:hAnsi="Times New Roman" w:cs="Times New Roman"/>
          <w:bCs/>
          <w:sz w:val="28"/>
          <w:szCs w:val="28"/>
          <w:lang w:val="en-GB"/>
        </w:rPr>
        <w:t>, 31</w:t>
      </w:r>
    </w:p>
    <w:p w:rsidR="004A0411" w:rsidRDefault="004A0411">
      <w:pPr>
        <w:spacing w:before="280" w:after="280" w:line="240" w:lineRule="auto"/>
        <w:rPr>
          <w:rFonts w:ascii="Times New Roman" w:eastAsia="Times New Roman" w:hAnsi="Times New Roman" w:cs="Times New Roman"/>
          <w:bCs/>
          <w:sz w:val="28"/>
          <w:szCs w:val="28"/>
          <w:lang w:val="en-GB"/>
        </w:rPr>
      </w:pPr>
      <w:r>
        <w:rPr>
          <w:rFonts w:ascii="Times New Roman" w:eastAsia="Times New Roman" w:hAnsi="Times New Roman" w:cs="Times New Roman"/>
          <w:bCs/>
          <w:sz w:val="28"/>
          <w:szCs w:val="28"/>
          <w:lang w:val="en-GB"/>
        </w:rPr>
        <w:t>August 30</w:t>
      </w:r>
    </w:p>
    <w:p w:rsidR="004A0411" w:rsidRPr="004A0411" w:rsidRDefault="004A0411">
      <w:pPr>
        <w:spacing w:before="280" w:after="280" w:line="240" w:lineRule="auto"/>
        <w:rPr>
          <w:rFonts w:ascii="Times New Roman" w:eastAsia="Times New Roman" w:hAnsi="Times New Roman" w:cs="Times New Roman"/>
          <w:bCs/>
          <w:sz w:val="28"/>
          <w:szCs w:val="28"/>
          <w:lang w:val="en-GB"/>
        </w:rPr>
      </w:pPr>
      <w:r>
        <w:rPr>
          <w:rFonts w:ascii="Times New Roman" w:eastAsia="Times New Roman" w:hAnsi="Times New Roman" w:cs="Times New Roman"/>
          <w:bCs/>
          <w:sz w:val="28"/>
          <w:szCs w:val="28"/>
          <w:lang w:val="en-GB"/>
        </w:rPr>
        <w:t>December 27, 28</w:t>
      </w:r>
    </w:p>
    <w:sectPr w:rsidR="004A0411" w:rsidRPr="004A0411" w:rsidSect="00B60C82">
      <w:pgSz w:w="11906" w:h="16838"/>
      <w:pgMar w:top="1440" w:right="1440" w:bottom="1440" w:left="1440"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1D80" w:rsidRDefault="00DE1D80">
      <w:pPr>
        <w:spacing w:line="240" w:lineRule="auto"/>
      </w:pPr>
      <w:r>
        <w:separator/>
      </w:r>
    </w:p>
  </w:endnote>
  <w:endnote w:type="continuationSeparator" w:id="1">
    <w:p w:rsidR="00DE1D80" w:rsidRDefault="00DE1D8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embedRegular r:id="rId1" w:fontKey="{140D3F66-3FA7-4711-BADF-AD2297597F55}"/>
    <w:embedBold r:id="rId2" w:fontKey="{026550DE-DDD2-4F22-A019-4620825E4388}"/>
    <w:embedItalic r:id="rId3" w:fontKey="{684E6F08-1B4D-45ED-9C9C-ABEFE83E13DD}"/>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943E37DB-6612-4AF2-9E85-313E37AEF90F}"/>
  </w:font>
  <w:font w:name="Georgia">
    <w:altName w:val="C059"/>
    <w:panose1 w:val="02040502050405020303"/>
    <w:charset w:val="00"/>
    <w:family w:val="roman"/>
    <w:pitch w:val="variable"/>
    <w:sig w:usb0="00000287" w:usb1="00000000" w:usb2="00000000" w:usb3="00000000" w:csb0="0000009F" w:csb1="00000000"/>
    <w:embedItalic r:id="rId5" w:fontKey="{C3AA6E63-2AC0-4900-BA6E-EB42576109B8}"/>
  </w:font>
  <w:font w:name="Cambria">
    <w:panose1 w:val="02040503050406030204"/>
    <w:charset w:val="00"/>
    <w:family w:val="roman"/>
    <w:pitch w:val="variable"/>
    <w:sig w:usb0="E00006FF" w:usb1="420024FF" w:usb2="02000000" w:usb3="00000000" w:csb0="0000019F" w:csb1="00000000"/>
    <w:embedRegular r:id="rId6" w:fontKey="{F512E072-70EB-49CF-85D1-9ED68B7DA7FD}"/>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1D80" w:rsidRDefault="00DE1D80">
      <w:pPr>
        <w:spacing w:after="0"/>
      </w:pPr>
      <w:r>
        <w:separator/>
      </w:r>
    </w:p>
  </w:footnote>
  <w:footnote w:type="continuationSeparator" w:id="1">
    <w:p w:rsidR="00DE1D80" w:rsidRDefault="00DE1D80">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defaultTabStop w:val="720"/>
  <w:characterSpacingControl w:val="doNotCompress"/>
  <w:footnotePr>
    <w:footnote w:id="0"/>
    <w:footnote w:id="1"/>
  </w:footnotePr>
  <w:endnotePr>
    <w:endnote w:id="0"/>
    <w:endnote w:id="1"/>
  </w:endnotePr>
  <w:compat/>
  <w:rsids>
    <w:rsidRoot w:val="00B60C82"/>
    <w:rsid w:val="DF5F7C97"/>
    <w:rsid w:val="000A2440"/>
    <w:rsid w:val="001F07B5"/>
    <w:rsid w:val="00231194"/>
    <w:rsid w:val="00234B14"/>
    <w:rsid w:val="004A0411"/>
    <w:rsid w:val="00685BD6"/>
    <w:rsid w:val="006E0A33"/>
    <w:rsid w:val="006E5822"/>
    <w:rsid w:val="00762CF5"/>
    <w:rsid w:val="007A19F5"/>
    <w:rsid w:val="007A274F"/>
    <w:rsid w:val="00825380"/>
    <w:rsid w:val="00864CD8"/>
    <w:rsid w:val="00914D8C"/>
    <w:rsid w:val="00915551"/>
    <w:rsid w:val="00933F5B"/>
    <w:rsid w:val="00A91F50"/>
    <w:rsid w:val="00B0034B"/>
    <w:rsid w:val="00B1321A"/>
    <w:rsid w:val="00B60C82"/>
    <w:rsid w:val="00B76ECE"/>
    <w:rsid w:val="00BD123C"/>
    <w:rsid w:val="00CF2A6B"/>
    <w:rsid w:val="00D26527"/>
    <w:rsid w:val="00DB40C4"/>
    <w:rsid w:val="00DE1D80"/>
    <w:rsid w:val="00E30904"/>
    <w:rsid w:val="00F50C39"/>
    <w:rsid w:val="00F80B7F"/>
    <w:rsid w:val="00FD56B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Default Paragraph Font" w:uiPriority="1"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uiPriority="99"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C82"/>
    <w:pPr>
      <w:spacing w:after="200" w:line="276" w:lineRule="auto"/>
    </w:pPr>
    <w:rPr>
      <w:sz w:val="22"/>
      <w:szCs w:val="22"/>
      <w:lang w:val="zh-CN"/>
    </w:rPr>
  </w:style>
  <w:style w:type="paragraph" w:styleId="Heading1">
    <w:name w:val="heading 1"/>
    <w:basedOn w:val="Normal"/>
    <w:next w:val="Normal"/>
    <w:qFormat/>
    <w:rsid w:val="00B60C82"/>
    <w:pPr>
      <w:keepNext/>
      <w:keepLines/>
      <w:spacing w:before="480" w:after="120"/>
      <w:outlineLvl w:val="0"/>
    </w:pPr>
    <w:rPr>
      <w:b/>
      <w:bCs/>
      <w:sz w:val="48"/>
      <w:szCs w:val="48"/>
    </w:rPr>
  </w:style>
  <w:style w:type="paragraph" w:styleId="Heading2">
    <w:name w:val="heading 2"/>
    <w:basedOn w:val="Normal"/>
    <w:next w:val="Normal"/>
    <w:link w:val="Heading2Char"/>
    <w:qFormat/>
    <w:rsid w:val="00B60C82"/>
    <w:pPr>
      <w:spacing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qFormat/>
    <w:rsid w:val="00B60C82"/>
    <w:pPr>
      <w:keepNext/>
      <w:keepLines/>
      <w:spacing w:before="280" w:after="80"/>
      <w:outlineLvl w:val="2"/>
    </w:pPr>
    <w:rPr>
      <w:b/>
      <w:bCs/>
      <w:sz w:val="28"/>
      <w:szCs w:val="28"/>
    </w:rPr>
  </w:style>
  <w:style w:type="paragraph" w:styleId="Heading4">
    <w:name w:val="heading 4"/>
    <w:basedOn w:val="Normal"/>
    <w:next w:val="Normal"/>
    <w:qFormat/>
    <w:rsid w:val="00B60C82"/>
    <w:pPr>
      <w:keepNext/>
      <w:keepLines/>
      <w:spacing w:before="240" w:after="40"/>
      <w:outlineLvl w:val="3"/>
    </w:pPr>
    <w:rPr>
      <w:b/>
      <w:bCs/>
      <w:sz w:val="24"/>
      <w:szCs w:val="24"/>
    </w:rPr>
  </w:style>
  <w:style w:type="paragraph" w:styleId="Heading5">
    <w:name w:val="heading 5"/>
    <w:basedOn w:val="Normal"/>
    <w:next w:val="Normal"/>
    <w:qFormat/>
    <w:rsid w:val="00B60C82"/>
    <w:pPr>
      <w:keepNext/>
      <w:keepLines/>
      <w:spacing w:before="220" w:after="40"/>
      <w:outlineLvl w:val="4"/>
    </w:pPr>
    <w:rPr>
      <w:b/>
      <w:bCs/>
    </w:rPr>
  </w:style>
  <w:style w:type="paragraph" w:styleId="Heading6">
    <w:name w:val="heading 6"/>
    <w:basedOn w:val="Normal"/>
    <w:next w:val="Normal"/>
    <w:qFormat/>
    <w:rsid w:val="00B60C82"/>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B60C82"/>
    <w:pPr>
      <w:spacing w:after="0" w:line="240" w:lineRule="auto"/>
    </w:pPr>
    <w:rPr>
      <w:rFonts w:ascii="Tahoma" w:hAnsi="Tahoma" w:cs="Tahoma"/>
      <w:sz w:val="16"/>
      <w:szCs w:val="16"/>
    </w:rPr>
  </w:style>
  <w:style w:type="paragraph" w:styleId="NormalWeb">
    <w:name w:val="Normal (Web)"/>
    <w:basedOn w:val="Normal"/>
    <w:uiPriority w:val="99"/>
    <w:semiHidden/>
    <w:unhideWhenUsed/>
    <w:qFormat/>
    <w:rsid w:val="00B60C82"/>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qFormat/>
    <w:rsid w:val="00B60C82"/>
    <w:pPr>
      <w:keepNext/>
      <w:keepLines/>
      <w:spacing w:before="360" w:after="80"/>
    </w:pPr>
    <w:rPr>
      <w:rFonts w:ascii="Georgia" w:eastAsia="Georgia" w:hAnsi="Georgia" w:cs="Georgia"/>
      <w:i/>
      <w:iCs/>
      <w:color w:val="666666"/>
      <w:sz w:val="48"/>
      <w:szCs w:val="48"/>
    </w:rPr>
  </w:style>
  <w:style w:type="paragraph" w:styleId="Title">
    <w:name w:val="Title"/>
    <w:basedOn w:val="Normal"/>
    <w:next w:val="Normal"/>
    <w:qFormat/>
    <w:rsid w:val="00B60C82"/>
    <w:pPr>
      <w:keepNext/>
      <w:keepLines/>
      <w:spacing w:before="480" w:after="120"/>
    </w:pPr>
    <w:rPr>
      <w:b/>
      <w:bCs/>
      <w:sz w:val="72"/>
      <w:szCs w:val="72"/>
    </w:rPr>
  </w:style>
  <w:style w:type="table" w:customStyle="1" w:styleId="TableNormal0">
    <w:name w:val="TableNormal"/>
    <w:qFormat/>
    <w:rsid w:val="00B60C82"/>
    <w:tblPr>
      <w:tblCellMar>
        <w:top w:w="100" w:type="dxa"/>
        <w:left w:w="100" w:type="dxa"/>
        <w:bottom w:w="100" w:type="dxa"/>
        <w:right w:w="100" w:type="dxa"/>
      </w:tblCellMar>
    </w:tblPr>
  </w:style>
  <w:style w:type="character" w:customStyle="1" w:styleId="Heading2Char">
    <w:name w:val="Heading 2 Char"/>
    <w:basedOn w:val="DefaultParagraphFont"/>
    <w:link w:val="Heading2"/>
    <w:uiPriority w:val="9"/>
    <w:qFormat/>
    <w:rsid w:val="00B60C82"/>
    <w:rPr>
      <w:rFonts w:ascii="Times New Roman" w:eastAsia="Times New Roman" w:hAnsi="Times New Roman" w:cs="Times New Roman"/>
      <w:b/>
      <w:bCs/>
      <w:sz w:val="36"/>
      <w:szCs w:val="36"/>
    </w:rPr>
  </w:style>
  <w:style w:type="character" w:customStyle="1" w:styleId="BalloonTextChar">
    <w:name w:val="Balloon Text Char"/>
    <w:basedOn w:val="DefaultParagraphFont"/>
    <w:link w:val="BalloonText"/>
    <w:uiPriority w:val="99"/>
    <w:semiHidden/>
    <w:qFormat/>
    <w:rsid w:val="00B60C82"/>
    <w:rPr>
      <w:rFonts w:ascii="Tahoma" w:hAnsi="Tahoma" w:cs="Tahoma"/>
      <w:sz w:val="16"/>
      <w:szCs w:val="16"/>
    </w:rPr>
  </w:style>
  <w:style w:type="table" w:customStyle="1" w:styleId="Style16">
    <w:name w:val="_Style 16"/>
    <w:basedOn w:val="TableNormal0"/>
    <w:qFormat/>
    <w:rsid w:val="00B60C82"/>
    <w:tblPr>
      <w:tblCellMar>
        <w:top w:w="0" w:type="dxa"/>
        <w:left w:w="100" w:type="dxa"/>
        <w:bottom w:w="0" w:type="dxa"/>
        <w:right w:w="100" w:type="dxa"/>
      </w:tblCellMar>
    </w:tblPr>
  </w:style>
  <w:style w:type="table" w:customStyle="1" w:styleId="Style17">
    <w:name w:val="_Style 17"/>
    <w:basedOn w:val="TableNormal0"/>
    <w:qFormat/>
    <w:rsid w:val="00B60C82"/>
    <w:tblPr>
      <w:tblCellMar>
        <w:top w:w="0" w:type="dxa"/>
        <w:left w:w="100" w:type="dxa"/>
        <w:bottom w:w="0" w:type="dxa"/>
        <w:right w:w="100" w:type="dxa"/>
      </w:tblCellMar>
    </w:tblPr>
  </w:style>
  <w:style w:type="table" w:customStyle="1" w:styleId="Style18">
    <w:name w:val="_Style 18"/>
    <w:basedOn w:val="TableNormal0"/>
    <w:qFormat/>
    <w:rsid w:val="00B60C82"/>
    <w:tblPr>
      <w:tblCellMar>
        <w:top w:w="0" w:type="dxa"/>
        <w:left w:w="100" w:type="dxa"/>
        <w:bottom w:w="0" w:type="dxa"/>
        <w:right w:w="100" w:type="dxa"/>
      </w:tblCellMar>
    </w:tblPr>
  </w:style>
  <w:style w:type="table" w:customStyle="1" w:styleId="Style19">
    <w:name w:val="_Style 19"/>
    <w:basedOn w:val="TableNormal0"/>
    <w:qFormat/>
    <w:rsid w:val="00B60C82"/>
    <w:tblPr>
      <w:tblCellMar>
        <w:top w:w="15" w:type="dxa"/>
        <w:left w:w="15" w:type="dxa"/>
        <w:bottom w:w="15" w:type="dxa"/>
        <w:right w:w="15" w:type="dxa"/>
      </w:tblCellMar>
    </w:tblPr>
  </w:style>
</w:styles>
</file>

<file path=word/webSettings.xml><?xml version="1.0" encoding="utf-8"?>
<w:webSettings xmlns:r="http://schemas.openxmlformats.org/officeDocument/2006/relationships" xmlns:w="http://schemas.openxmlformats.org/wordprocessingml/2006/main">
  <w:divs>
    <w:div w:id="7628474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138</Words>
  <Characters>793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Packard bell</dc:creator>
  <cp:lastModifiedBy>ziffity ziffity</cp:lastModifiedBy>
  <cp:revision>2</cp:revision>
  <dcterms:created xsi:type="dcterms:W3CDTF">2026-08-20T10:01:00Z</dcterms:created>
  <dcterms:modified xsi:type="dcterms:W3CDTF">2026-08-20T10:01:00Z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1033-11.1.0.11723</vt:lpwstr>
  </property>
</Properties>
</file>