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DF3" w:rsidRPr="00494DF3" w:rsidRDefault="00494DF3" w:rsidP="00494DF3">
      <w:pPr>
        <w:jc w:val="center"/>
        <w:rPr>
          <w:rFonts w:ascii="Times New Roman" w:hAnsi="Times New Roman" w:cs="Times New Roman"/>
          <w:b/>
          <w:sz w:val="24"/>
          <w:szCs w:val="24"/>
        </w:rPr>
      </w:pPr>
      <w:r w:rsidRPr="00494DF3">
        <w:rPr>
          <w:rFonts w:ascii="Times New Roman" w:hAnsi="Times New Roman" w:cs="Times New Roman"/>
          <w:b/>
          <w:sz w:val="24"/>
          <w:szCs w:val="24"/>
        </w:rPr>
        <w:t xml:space="preserve">Expense and Entitlement </w:t>
      </w:r>
      <w:r w:rsidR="00AD197E">
        <w:rPr>
          <w:rFonts w:ascii="Times New Roman" w:hAnsi="Times New Roman" w:cs="Times New Roman"/>
          <w:b/>
          <w:sz w:val="24"/>
          <w:szCs w:val="24"/>
        </w:rPr>
        <w:t xml:space="preserve">Claim Form </w:t>
      </w:r>
    </w:p>
    <w:tbl>
      <w:tblPr>
        <w:tblW w:w="0" w:type="auto"/>
        <w:tblInd w:w="108" w:type="dxa"/>
        <w:tblCellMar>
          <w:left w:w="10" w:type="dxa"/>
          <w:right w:w="10" w:type="dxa"/>
        </w:tblCellMar>
        <w:tblLook w:val="04A0"/>
      </w:tblPr>
      <w:tblGrid>
        <w:gridCol w:w="1340"/>
        <w:gridCol w:w="4373"/>
        <w:gridCol w:w="953"/>
        <w:gridCol w:w="2242"/>
      </w:tblGrid>
      <w:tr w:rsidR="00141EFB" w:rsidRPr="00494DF3">
        <w:trPr>
          <w:cantSplit/>
          <w:trHeight w:val="1"/>
        </w:trPr>
        <w:tc>
          <w:tcPr>
            <w:tcW w:w="1340" w:type="dxa"/>
            <w:tcBorders>
              <w:top w:val="single" w:sz="4" w:space="0" w:color="FFFFFF"/>
              <w:left w:val="single" w:sz="4" w:space="0" w:color="FFFFFF"/>
              <w:bottom w:val="single" w:sz="4" w:space="0" w:color="FFFFFF"/>
              <w:right w:val="single" w:sz="4" w:space="0" w:color="FFFFFF"/>
            </w:tcBorders>
            <w:shd w:val="clear" w:color="000000" w:fill="FFFFFF"/>
            <w:tcMar>
              <w:left w:w="108" w:type="dxa"/>
              <w:right w:w="108" w:type="dxa"/>
            </w:tcMar>
          </w:tcPr>
          <w:p w:rsidR="00141EFB" w:rsidRPr="00494DF3" w:rsidRDefault="00494DF3">
            <w:pPr>
              <w:spacing w:after="0" w:line="240" w:lineRule="auto"/>
              <w:jc w:val="both"/>
              <w:rPr>
                <w:rFonts w:ascii="Times New Roman" w:hAnsi="Times New Roman" w:cs="Times New Roman"/>
              </w:rPr>
            </w:pPr>
            <w:r w:rsidRPr="00494DF3">
              <w:rPr>
                <w:rFonts w:ascii="Times New Roman" w:eastAsia="Times New Roman" w:hAnsi="Times New Roman" w:cs="Times New Roman"/>
                <w:color w:val="366091"/>
                <w:sz w:val="24"/>
              </w:rPr>
              <w:t>Full Name:</w:t>
            </w:r>
          </w:p>
        </w:tc>
        <w:tc>
          <w:tcPr>
            <w:tcW w:w="4373" w:type="dxa"/>
            <w:tcBorders>
              <w:top w:val="single" w:sz="4" w:space="0" w:color="FFFFFF"/>
              <w:left w:val="single" w:sz="4" w:space="0" w:color="FFFFFF"/>
              <w:bottom w:val="single" w:sz="8" w:space="0" w:color="8064A2"/>
              <w:right w:val="single" w:sz="4" w:space="0" w:color="FFFFFF"/>
            </w:tcBorders>
            <w:shd w:val="clear" w:color="000000" w:fill="FFFFFF"/>
            <w:tcMar>
              <w:left w:w="108" w:type="dxa"/>
              <w:right w:w="108" w:type="dxa"/>
            </w:tcMar>
          </w:tcPr>
          <w:p w:rsidR="00141EFB" w:rsidRPr="00494DF3" w:rsidRDefault="00141EFB">
            <w:pPr>
              <w:spacing w:after="0" w:line="240" w:lineRule="auto"/>
              <w:jc w:val="both"/>
              <w:rPr>
                <w:rFonts w:ascii="Times New Roman" w:eastAsia="Calibri" w:hAnsi="Times New Roman" w:cs="Times New Roman"/>
              </w:rPr>
            </w:pPr>
          </w:p>
        </w:tc>
        <w:tc>
          <w:tcPr>
            <w:tcW w:w="953" w:type="dxa"/>
            <w:tcBorders>
              <w:top w:val="single" w:sz="4" w:space="0" w:color="FFFFFF"/>
              <w:left w:val="single" w:sz="4" w:space="0" w:color="FFFFFF"/>
              <w:bottom w:val="single" w:sz="4" w:space="0" w:color="FFFFFF"/>
              <w:right w:val="single" w:sz="4" w:space="0" w:color="FFFFFF"/>
            </w:tcBorders>
            <w:shd w:val="clear" w:color="000000" w:fill="FFFFFF"/>
            <w:tcMar>
              <w:left w:w="108" w:type="dxa"/>
              <w:right w:w="108" w:type="dxa"/>
            </w:tcMar>
          </w:tcPr>
          <w:p w:rsidR="00141EFB" w:rsidRPr="00494DF3" w:rsidRDefault="00494DF3">
            <w:pPr>
              <w:spacing w:after="0" w:line="240" w:lineRule="auto"/>
              <w:jc w:val="both"/>
              <w:rPr>
                <w:rFonts w:ascii="Times New Roman" w:hAnsi="Times New Roman" w:cs="Times New Roman"/>
              </w:rPr>
            </w:pPr>
            <w:r w:rsidRPr="00494DF3">
              <w:rPr>
                <w:rFonts w:ascii="Times New Roman" w:eastAsia="Times New Roman" w:hAnsi="Times New Roman" w:cs="Times New Roman"/>
                <w:color w:val="366091"/>
                <w:sz w:val="24"/>
              </w:rPr>
              <w:t>Date:</w:t>
            </w:r>
          </w:p>
        </w:tc>
        <w:tc>
          <w:tcPr>
            <w:tcW w:w="2242" w:type="dxa"/>
            <w:tcBorders>
              <w:top w:val="single" w:sz="4" w:space="0" w:color="FFFFFF"/>
              <w:left w:val="single" w:sz="4" w:space="0" w:color="FFFFFF"/>
              <w:bottom w:val="single" w:sz="8" w:space="0" w:color="8064A2"/>
              <w:right w:val="single" w:sz="4" w:space="0" w:color="FFFFFF"/>
            </w:tcBorders>
            <w:shd w:val="clear" w:color="000000" w:fill="FFFFFF"/>
            <w:tcMar>
              <w:left w:w="108" w:type="dxa"/>
              <w:right w:w="108" w:type="dxa"/>
            </w:tcMar>
          </w:tcPr>
          <w:p w:rsidR="00141EFB" w:rsidRPr="00494DF3" w:rsidRDefault="00141EFB">
            <w:pPr>
              <w:spacing w:after="0" w:line="240" w:lineRule="auto"/>
              <w:jc w:val="both"/>
              <w:rPr>
                <w:rFonts w:ascii="Times New Roman" w:eastAsia="Calibri" w:hAnsi="Times New Roman" w:cs="Times New Roman"/>
              </w:rPr>
            </w:pPr>
          </w:p>
        </w:tc>
      </w:tr>
    </w:tbl>
    <w:p w:rsidR="00141EFB" w:rsidRPr="00494DF3" w:rsidRDefault="00494DF3">
      <w:pPr>
        <w:spacing w:after="0" w:line="240" w:lineRule="auto"/>
        <w:jc w:val="center"/>
        <w:rPr>
          <w:rFonts w:ascii="Times New Roman" w:eastAsia="Times New Roman" w:hAnsi="Times New Roman" w:cs="Times New Roman"/>
          <w:sz w:val="24"/>
        </w:rPr>
      </w:pPr>
      <w:r w:rsidRPr="00494DF3">
        <w:rPr>
          <w:rFonts w:ascii="Times New Roman" w:eastAsia="Times New Roman" w:hAnsi="Times New Roman" w:cs="Times New Roman"/>
          <w:b/>
          <w:sz w:val="28"/>
        </w:rPr>
        <w:t>Expenses &amp; Limits</w:t>
      </w:r>
    </w:p>
    <w:tbl>
      <w:tblPr>
        <w:tblW w:w="0" w:type="auto"/>
        <w:tblInd w:w="108" w:type="dxa"/>
        <w:tblCellMar>
          <w:left w:w="10" w:type="dxa"/>
          <w:right w:w="10" w:type="dxa"/>
        </w:tblCellMar>
        <w:tblLook w:val="04A0"/>
      </w:tblPr>
      <w:tblGrid>
        <w:gridCol w:w="1703"/>
        <w:gridCol w:w="2521"/>
        <w:gridCol w:w="2062"/>
        <w:gridCol w:w="1437"/>
        <w:gridCol w:w="1175"/>
      </w:tblGrid>
      <w:tr w:rsidR="00141EFB" w:rsidRPr="005B0440">
        <w:trPr>
          <w:cantSplit/>
          <w:trHeight w:val="1"/>
        </w:trPr>
        <w:tc>
          <w:tcPr>
            <w:tcW w:w="1703" w:type="dxa"/>
            <w:tcBorders>
              <w:top w:val="single" w:sz="8" w:space="0" w:color="8064A2"/>
              <w:left w:val="single" w:sz="8" w:space="0" w:color="8064A2"/>
              <w:bottom w:val="single" w:sz="8" w:space="0" w:color="8064A2"/>
              <w:right w:val="single" w:sz="8" w:space="0" w:color="8064A2"/>
            </w:tcBorders>
            <w:shd w:val="clear" w:color="auto" w:fill="93CDDC"/>
            <w:tcMar>
              <w:left w:w="108" w:type="dxa"/>
              <w:right w:w="108" w:type="dxa"/>
            </w:tcMar>
            <w:vAlign w:val="bottom"/>
          </w:tcPr>
          <w:p w:rsidR="00141EFB" w:rsidRPr="005B0440" w:rsidRDefault="00494DF3">
            <w:pPr>
              <w:spacing w:after="0" w:line="240" w:lineRule="auto"/>
              <w:jc w:val="center"/>
              <w:rPr>
                <w:rFonts w:ascii="Times New Roman" w:hAnsi="Times New Roman" w:cs="Times New Roman"/>
              </w:rPr>
            </w:pPr>
            <w:r w:rsidRPr="005B0440">
              <w:rPr>
                <w:rFonts w:ascii="Times New Roman" w:eastAsia="Times New Roman" w:hAnsi="Times New Roman" w:cs="Times New Roman"/>
                <w:color w:val="366091"/>
                <w:sz w:val="24"/>
              </w:rPr>
              <w:t>Item code</w:t>
            </w:r>
          </w:p>
        </w:tc>
        <w:tc>
          <w:tcPr>
            <w:tcW w:w="2521" w:type="dxa"/>
            <w:tcBorders>
              <w:top w:val="single" w:sz="8" w:space="0" w:color="8064A2"/>
              <w:left w:val="single" w:sz="8" w:space="0" w:color="8064A2"/>
              <w:bottom w:val="single" w:sz="8" w:space="0" w:color="8064A2"/>
              <w:right w:val="single" w:sz="8" w:space="0" w:color="8064A2"/>
            </w:tcBorders>
            <w:shd w:val="clear" w:color="auto" w:fill="93CDDC"/>
            <w:tcMar>
              <w:left w:w="108" w:type="dxa"/>
              <w:right w:w="108" w:type="dxa"/>
            </w:tcMar>
            <w:vAlign w:val="bottom"/>
          </w:tcPr>
          <w:p w:rsidR="00141EFB" w:rsidRPr="005B0440" w:rsidRDefault="00494DF3">
            <w:pPr>
              <w:spacing w:after="0" w:line="240" w:lineRule="auto"/>
              <w:jc w:val="center"/>
              <w:rPr>
                <w:rFonts w:ascii="Times New Roman" w:eastAsia="Times New Roman" w:hAnsi="Times New Roman" w:cs="Times New Roman"/>
                <w:color w:val="366091"/>
                <w:sz w:val="24"/>
              </w:rPr>
            </w:pPr>
            <w:r w:rsidRPr="005B0440">
              <w:rPr>
                <w:rFonts w:ascii="Times New Roman" w:eastAsia="Times New Roman" w:hAnsi="Times New Roman" w:cs="Times New Roman"/>
                <w:color w:val="366091"/>
                <w:sz w:val="24"/>
              </w:rPr>
              <w:t xml:space="preserve">Item </w:t>
            </w:r>
          </w:p>
          <w:p w:rsidR="00141EFB" w:rsidRPr="005B0440" w:rsidRDefault="00494DF3">
            <w:pPr>
              <w:spacing w:after="0" w:line="240" w:lineRule="auto"/>
              <w:jc w:val="center"/>
              <w:rPr>
                <w:rFonts w:ascii="Times New Roman" w:hAnsi="Times New Roman" w:cs="Times New Roman"/>
              </w:rPr>
            </w:pPr>
            <w:r w:rsidRPr="005B0440">
              <w:rPr>
                <w:rFonts w:ascii="Times New Roman" w:eastAsia="Times New Roman" w:hAnsi="Times New Roman" w:cs="Times New Roman"/>
                <w:color w:val="366091"/>
                <w:sz w:val="24"/>
              </w:rPr>
              <w:t xml:space="preserve">Name </w:t>
            </w:r>
          </w:p>
        </w:tc>
        <w:tc>
          <w:tcPr>
            <w:tcW w:w="2062" w:type="dxa"/>
            <w:tcBorders>
              <w:top w:val="single" w:sz="8" w:space="0" w:color="8064A2"/>
              <w:left w:val="single" w:sz="8" w:space="0" w:color="8064A2"/>
              <w:bottom w:val="single" w:sz="8" w:space="0" w:color="8064A2"/>
              <w:right w:val="single" w:sz="8" w:space="0" w:color="8064A2"/>
            </w:tcBorders>
            <w:shd w:val="clear" w:color="auto" w:fill="93CDDC"/>
            <w:tcMar>
              <w:left w:w="108" w:type="dxa"/>
              <w:right w:w="108" w:type="dxa"/>
            </w:tcMar>
            <w:vAlign w:val="bottom"/>
          </w:tcPr>
          <w:p w:rsidR="00141EFB" w:rsidRPr="005B0440" w:rsidRDefault="00494DF3">
            <w:pPr>
              <w:spacing w:after="0" w:line="240" w:lineRule="auto"/>
              <w:jc w:val="center"/>
              <w:rPr>
                <w:rFonts w:ascii="Times New Roman" w:eastAsia="Times New Roman" w:hAnsi="Times New Roman" w:cs="Times New Roman"/>
                <w:color w:val="366091"/>
                <w:sz w:val="24"/>
              </w:rPr>
            </w:pPr>
            <w:r w:rsidRPr="005B0440">
              <w:rPr>
                <w:rFonts w:ascii="Times New Roman" w:eastAsia="Times New Roman" w:hAnsi="Times New Roman" w:cs="Times New Roman"/>
                <w:color w:val="366091"/>
                <w:sz w:val="24"/>
              </w:rPr>
              <w:t>Maximum</w:t>
            </w:r>
          </w:p>
          <w:p w:rsidR="00141EFB" w:rsidRPr="005B0440" w:rsidRDefault="00494DF3">
            <w:pPr>
              <w:spacing w:after="0" w:line="240" w:lineRule="auto"/>
              <w:jc w:val="center"/>
              <w:rPr>
                <w:rFonts w:ascii="Times New Roman" w:hAnsi="Times New Roman" w:cs="Times New Roman"/>
              </w:rPr>
            </w:pPr>
            <w:r w:rsidRPr="005B0440">
              <w:rPr>
                <w:rFonts w:ascii="Times New Roman" w:eastAsia="Times New Roman" w:hAnsi="Times New Roman" w:cs="Times New Roman"/>
                <w:color w:val="366091"/>
                <w:sz w:val="24"/>
              </w:rPr>
              <w:t xml:space="preserve"> amount</w:t>
            </w:r>
          </w:p>
        </w:tc>
        <w:tc>
          <w:tcPr>
            <w:tcW w:w="1437" w:type="dxa"/>
            <w:tcBorders>
              <w:top w:val="single" w:sz="8" w:space="0" w:color="8064A2"/>
              <w:left w:val="single" w:sz="8" w:space="0" w:color="8064A2"/>
              <w:bottom w:val="single" w:sz="8" w:space="0" w:color="8064A2"/>
              <w:right w:val="single" w:sz="8" w:space="0" w:color="8064A2"/>
            </w:tcBorders>
            <w:shd w:val="clear" w:color="auto" w:fill="93CDDC"/>
            <w:tcMar>
              <w:left w:w="108" w:type="dxa"/>
              <w:right w:w="108" w:type="dxa"/>
            </w:tcMar>
            <w:vAlign w:val="bottom"/>
          </w:tcPr>
          <w:p w:rsidR="00141EFB" w:rsidRPr="005B0440" w:rsidRDefault="00494DF3">
            <w:pPr>
              <w:spacing w:after="0" w:line="240" w:lineRule="auto"/>
              <w:jc w:val="center"/>
              <w:rPr>
                <w:rFonts w:ascii="Times New Roman" w:eastAsia="Times New Roman" w:hAnsi="Times New Roman" w:cs="Times New Roman"/>
                <w:color w:val="366091"/>
                <w:sz w:val="24"/>
              </w:rPr>
            </w:pPr>
            <w:r w:rsidRPr="005B0440">
              <w:rPr>
                <w:rFonts w:ascii="Times New Roman" w:eastAsia="Times New Roman" w:hAnsi="Times New Roman" w:cs="Times New Roman"/>
                <w:color w:val="366091"/>
                <w:sz w:val="24"/>
              </w:rPr>
              <w:t>Claim</w:t>
            </w:r>
            <w:r w:rsidR="005E55C4" w:rsidRPr="005B0440">
              <w:rPr>
                <w:rFonts w:ascii="Times New Roman" w:eastAsia="Times New Roman" w:hAnsi="Times New Roman" w:cs="Times New Roman"/>
                <w:color w:val="366091"/>
                <w:sz w:val="24"/>
              </w:rPr>
              <w:t>ed</w:t>
            </w:r>
          </w:p>
          <w:p w:rsidR="00141EFB" w:rsidRPr="005B0440" w:rsidRDefault="00494DF3">
            <w:pPr>
              <w:spacing w:after="0" w:line="240" w:lineRule="auto"/>
              <w:jc w:val="center"/>
              <w:rPr>
                <w:rFonts w:ascii="Times New Roman" w:hAnsi="Times New Roman" w:cs="Times New Roman"/>
              </w:rPr>
            </w:pPr>
            <w:r w:rsidRPr="005B0440">
              <w:rPr>
                <w:rFonts w:ascii="Times New Roman" w:eastAsia="Times New Roman" w:hAnsi="Times New Roman" w:cs="Times New Roman"/>
                <w:color w:val="366091"/>
                <w:sz w:val="24"/>
              </w:rPr>
              <w:t>amount</w:t>
            </w:r>
          </w:p>
        </w:tc>
        <w:tc>
          <w:tcPr>
            <w:tcW w:w="1175" w:type="dxa"/>
            <w:tcBorders>
              <w:top w:val="single" w:sz="8" w:space="0" w:color="8064A2"/>
              <w:left w:val="single" w:sz="8" w:space="0" w:color="8064A2"/>
              <w:bottom w:val="single" w:sz="8" w:space="0" w:color="8064A2"/>
              <w:right w:val="single" w:sz="8" w:space="0" w:color="8064A2"/>
            </w:tcBorders>
            <w:shd w:val="clear" w:color="auto" w:fill="93CDDC"/>
            <w:tcMar>
              <w:left w:w="108" w:type="dxa"/>
              <w:right w:w="108" w:type="dxa"/>
            </w:tcMar>
            <w:vAlign w:val="bottom"/>
          </w:tcPr>
          <w:p w:rsidR="00141EFB" w:rsidRPr="005B0440" w:rsidRDefault="00494DF3">
            <w:pPr>
              <w:spacing w:after="0" w:line="240" w:lineRule="auto"/>
              <w:jc w:val="center"/>
              <w:rPr>
                <w:rFonts w:ascii="Times New Roman" w:hAnsi="Times New Roman" w:cs="Times New Roman"/>
              </w:rPr>
            </w:pPr>
            <w:r w:rsidRPr="005B0440">
              <w:rPr>
                <w:rFonts w:ascii="Times New Roman" w:eastAsia="Times New Roman" w:hAnsi="Times New Roman" w:cs="Times New Roman"/>
                <w:color w:val="366091"/>
                <w:sz w:val="24"/>
              </w:rPr>
              <w:t xml:space="preserve"> </w:t>
            </w:r>
          </w:p>
        </w:tc>
      </w:tr>
      <w:tr w:rsidR="00141EFB" w:rsidRPr="005B0440">
        <w:trPr>
          <w:cantSplit/>
          <w:trHeight w:val="1"/>
        </w:trPr>
        <w:tc>
          <w:tcPr>
            <w:tcW w:w="1703"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ION</w:t>
            </w:r>
          </w:p>
        </w:tc>
        <w:tc>
          <w:tcPr>
            <w:tcW w:w="2521"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 xml:space="preserve">IONOS email </w:t>
            </w:r>
          </w:p>
        </w:tc>
        <w:tc>
          <w:tcPr>
            <w:tcW w:w="2062"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£9-12/mo</w:t>
            </w:r>
          </w:p>
        </w:tc>
        <w:tc>
          <w:tcPr>
            <w:tcW w:w="1437"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rsidP="008E2FD6">
            <w:pPr>
              <w:spacing w:after="0" w:line="240" w:lineRule="auto"/>
              <w:rPr>
                <w:rFonts w:ascii="Times New Roman" w:eastAsia="Calibri" w:hAnsi="Times New Roman" w:cs="Times New Roman"/>
              </w:rPr>
            </w:pPr>
          </w:p>
        </w:tc>
        <w:tc>
          <w:tcPr>
            <w:tcW w:w="1175"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r>
      <w:tr w:rsidR="00141EFB" w:rsidRPr="005B0440">
        <w:trPr>
          <w:cantSplit/>
          <w:trHeight w:val="1"/>
        </w:trPr>
        <w:tc>
          <w:tcPr>
            <w:tcW w:w="1703"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MCR</w:t>
            </w:r>
          </w:p>
        </w:tc>
        <w:tc>
          <w:tcPr>
            <w:tcW w:w="2521"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Zoom pro account</w:t>
            </w:r>
          </w:p>
        </w:tc>
        <w:tc>
          <w:tcPr>
            <w:tcW w:w="2062"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£16/mo</w:t>
            </w:r>
          </w:p>
        </w:tc>
        <w:tc>
          <w:tcPr>
            <w:tcW w:w="1437"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c>
          <w:tcPr>
            <w:tcW w:w="1175"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r>
      <w:tr w:rsidR="00141EFB" w:rsidRPr="005B0440">
        <w:trPr>
          <w:cantSplit/>
          <w:trHeight w:val="1"/>
        </w:trPr>
        <w:tc>
          <w:tcPr>
            <w:tcW w:w="1703"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0F5506" w:rsidP="000F5506">
            <w:pPr>
              <w:spacing w:after="0" w:line="240" w:lineRule="auto"/>
              <w:rPr>
                <w:rFonts w:ascii="Times New Roman" w:hAnsi="Times New Roman" w:cs="Times New Roman"/>
              </w:rPr>
            </w:pPr>
            <w:r w:rsidRPr="005B0440">
              <w:rPr>
                <w:rFonts w:ascii="Times New Roman" w:eastAsia="Times New Roman" w:hAnsi="Times New Roman" w:cs="Times New Roman"/>
                <w:color w:val="366091"/>
              </w:rPr>
              <w:t>CLI</w:t>
            </w:r>
            <w:r w:rsidR="00494DF3" w:rsidRPr="005B0440">
              <w:rPr>
                <w:rFonts w:ascii="Times New Roman" w:eastAsia="Times New Roman" w:hAnsi="Times New Roman" w:cs="Times New Roman"/>
                <w:color w:val="366091"/>
              </w:rPr>
              <w:t xml:space="preserve">                  </w:t>
            </w:r>
          </w:p>
        </w:tc>
        <w:tc>
          <w:tcPr>
            <w:tcW w:w="2521"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0F5506" w:rsidP="006C597B">
            <w:pPr>
              <w:spacing w:after="0" w:line="240" w:lineRule="auto"/>
              <w:rPr>
                <w:rFonts w:ascii="Times New Roman" w:hAnsi="Times New Roman" w:cs="Times New Roman"/>
              </w:rPr>
            </w:pPr>
            <w:r w:rsidRPr="005B0440">
              <w:rPr>
                <w:rFonts w:ascii="Times New Roman" w:eastAsia="Times New Roman" w:hAnsi="Times New Roman" w:cs="Times New Roman"/>
                <w:color w:val="366091"/>
              </w:rPr>
              <w:t>Click</w:t>
            </w:r>
            <w:r w:rsidR="006C597B" w:rsidRPr="005B0440">
              <w:rPr>
                <w:rFonts w:ascii="Times New Roman" w:eastAsia="Times New Roman" w:hAnsi="Times New Roman" w:cs="Times New Roman"/>
                <w:color w:val="366091"/>
              </w:rPr>
              <w:t>-</w:t>
            </w:r>
            <w:r w:rsidRPr="005B0440">
              <w:rPr>
                <w:rFonts w:ascii="Times New Roman" w:eastAsia="Times New Roman" w:hAnsi="Times New Roman" w:cs="Times New Roman"/>
                <w:color w:val="366091"/>
              </w:rPr>
              <w:t>send</w:t>
            </w:r>
          </w:p>
        </w:tc>
        <w:tc>
          <w:tcPr>
            <w:tcW w:w="2062"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0F5506" w:rsidP="000F5506">
            <w:pPr>
              <w:spacing w:after="0" w:line="240" w:lineRule="auto"/>
              <w:rPr>
                <w:rFonts w:ascii="Times New Roman" w:hAnsi="Times New Roman" w:cs="Times New Roman"/>
              </w:rPr>
            </w:pPr>
            <w:r w:rsidRPr="005B0440">
              <w:rPr>
                <w:rFonts w:ascii="Times New Roman" w:eastAsia="Times New Roman" w:hAnsi="Times New Roman" w:cs="Times New Roman"/>
                <w:color w:val="366091"/>
              </w:rPr>
              <w:t>£5.00/mo</w:t>
            </w:r>
          </w:p>
        </w:tc>
        <w:tc>
          <w:tcPr>
            <w:tcW w:w="1437"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c>
          <w:tcPr>
            <w:tcW w:w="1175"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r>
      <w:tr w:rsidR="00141EFB" w:rsidRPr="005B0440">
        <w:trPr>
          <w:cantSplit/>
          <w:trHeight w:val="1"/>
        </w:trPr>
        <w:tc>
          <w:tcPr>
            <w:tcW w:w="1703"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TRV</w:t>
            </w:r>
          </w:p>
        </w:tc>
        <w:tc>
          <w:tcPr>
            <w:tcW w:w="2521"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Travel expense</w:t>
            </w:r>
          </w:p>
        </w:tc>
        <w:tc>
          <w:tcPr>
            <w:tcW w:w="2062"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£10.00/week</w:t>
            </w:r>
          </w:p>
        </w:tc>
        <w:tc>
          <w:tcPr>
            <w:tcW w:w="1437"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tcPr>
          <w:p w:rsidR="00141EFB" w:rsidRPr="005B0440" w:rsidRDefault="00141EFB">
            <w:pPr>
              <w:spacing w:after="0" w:line="240" w:lineRule="auto"/>
              <w:rPr>
                <w:rFonts w:ascii="Times New Roman" w:eastAsia="Calibri" w:hAnsi="Times New Roman" w:cs="Times New Roman"/>
              </w:rPr>
            </w:pPr>
          </w:p>
        </w:tc>
        <w:tc>
          <w:tcPr>
            <w:tcW w:w="1175"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r>
      <w:tr w:rsidR="00141EFB" w:rsidRPr="005B0440">
        <w:trPr>
          <w:cantSplit/>
          <w:trHeight w:val="1"/>
        </w:trPr>
        <w:tc>
          <w:tcPr>
            <w:tcW w:w="1703"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PHT</w:t>
            </w:r>
          </w:p>
        </w:tc>
        <w:tc>
          <w:tcPr>
            <w:tcW w:w="2521"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6C597B" w:rsidP="006C597B">
            <w:pPr>
              <w:spacing w:after="0" w:line="240" w:lineRule="auto"/>
              <w:rPr>
                <w:rFonts w:ascii="Times New Roman" w:hAnsi="Times New Roman" w:cs="Times New Roman"/>
              </w:rPr>
            </w:pPr>
            <w:r w:rsidRPr="005B0440">
              <w:rPr>
                <w:rFonts w:ascii="Times New Roman" w:eastAsia="Times New Roman" w:hAnsi="Times New Roman" w:cs="Times New Roman"/>
                <w:color w:val="366091"/>
              </w:rPr>
              <w:t>VONAGE phone</w:t>
            </w:r>
          </w:p>
        </w:tc>
        <w:tc>
          <w:tcPr>
            <w:tcW w:w="2062"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rsidP="006C597B">
            <w:pPr>
              <w:spacing w:after="0" w:line="240" w:lineRule="auto"/>
              <w:rPr>
                <w:rFonts w:ascii="Times New Roman" w:hAnsi="Times New Roman" w:cs="Times New Roman"/>
              </w:rPr>
            </w:pPr>
            <w:r w:rsidRPr="005B0440">
              <w:rPr>
                <w:rFonts w:ascii="Times New Roman" w:eastAsia="Times New Roman" w:hAnsi="Times New Roman" w:cs="Times New Roman"/>
                <w:color w:val="366091"/>
              </w:rPr>
              <w:t>£2</w:t>
            </w:r>
            <w:r w:rsidR="006C597B" w:rsidRPr="005B0440">
              <w:rPr>
                <w:rFonts w:ascii="Times New Roman" w:eastAsia="Times New Roman" w:hAnsi="Times New Roman" w:cs="Times New Roman"/>
                <w:color w:val="366091"/>
              </w:rPr>
              <w:t>3</w:t>
            </w:r>
            <w:r w:rsidRPr="005B0440">
              <w:rPr>
                <w:rFonts w:ascii="Times New Roman" w:eastAsia="Times New Roman" w:hAnsi="Times New Roman" w:cs="Times New Roman"/>
                <w:color w:val="366091"/>
              </w:rPr>
              <w:t>.00/mo</w:t>
            </w:r>
          </w:p>
        </w:tc>
        <w:tc>
          <w:tcPr>
            <w:tcW w:w="1437"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c>
          <w:tcPr>
            <w:tcW w:w="1175"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r>
      <w:tr w:rsidR="00141EFB" w:rsidRPr="005B0440">
        <w:trPr>
          <w:cantSplit/>
          <w:trHeight w:val="1"/>
        </w:trPr>
        <w:tc>
          <w:tcPr>
            <w:tcW w:w="1703"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PPR</w:t>
            </w:r>
          </w:p>
        </w:tc>
        <w:tc>
          <w:tcPr>
            <w:tcW w:w="2521"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*Printer purchase</w:t>
            </w:r>
          </w:p>
        </w:tc>
        <w:tc>
          <w:tcPr>
            <w:tcW w:w="2062"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£47.00</w:t>
            </w:r>
          </w:p>
        </w:tc>
        <w:tc>
          <w:tcPr>
            <w:tcW w:w="1437"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c>
          <w:tcPr>
            <w:tcW w:w="1175"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r>
      <w:tr w:rsidR="00141EFB" w:rsidRPr="005B0440">
        <w:trPr>
          <w:cantSplit/>
          <w:trHeight w:val="1"/>
        </w:trPr>
        <w:tc>
          <w:tcPr>
            <w:tcW w:w="1703"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CVA</w:t>
            </w:r>
          </w:p>
        </w:tc>
        <w:tc>
          <w:tcPr>
            <w:tcW w:w="2521"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Paid job advert costs</w:t>
            </w:r>
          </w:p>
        </w:tc>
        <w:tc>
          <w:tcPr>
            <w:tcW w:w="2062"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869D9" w:rsidP="00B80E1A">
            <w:pPr>
              <w:spacing w:after="0" w:line="240" w:lineRule="auto"/>
              <w:rPr>
                <w:rFonts w:ascii="Times New Roman" w:hAnsi="Times New Roman" w:cs="Times New Roman"/>
              </w:rPr>
            </w:pPr>
            <w:r w:rsidRPr="005B0440">
              <w:rPr>
                <w:rFonts w:ascii="Times New Roman" w:eastAsia="Times New Roman" w:hAnsi="Times New Roman" w:cs="Times New Roman"/>
                <w:color w:val="366091"/>
              </w:rPr>
              <w:t xml:space="preserve">Up to </w:t>
            </w:r>
            <w:r w:rsidR="00494DF3" w:rsidRPr="005B0440">
              <w:rPr>
                <w:rFonts w:ascii="Times New Roman" w:eastAsia="Times New Roman" w:hAnsi="Times New Roman" w:cs="Times New Roman"/>
                <w:color w:val="366091"/>
              </w:rPr>
              <w:t>£</w:t>
            </w:r>
            <w:r w:rsidR="00B80E1A">
              <w:rPr>
                <w:rFonts w:ascii="Times New Roman" w:eastAsia="Times New Roman" w:hAnsi="Times New Roman" w:cs="Times New Roman"/>
                <w:color w:val="366091"/>
              </w:rPr>
              <w:t>160</w:t>
            </w:r>
            <w:r w:rsidR="00494DF3" w:rsidRPr="005B0440">
              <w:rPr>
                <w:rFonts w:ascii="Times New Roman" w:eastAsia="Times New Roman" w:hAnsi="Times New Roman" w:cs="Times New Roman"/>
                <w:color w:val="366091"/>
              </w:rPr>
              <w:t>.00/mo</w:t>
            </w:r>
          </w:p>
        </w:tc>
        <w:tc>
          <w:tcPr>
            <w:tcW w:w="1437"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c>
          <w:tcPr>
            <w:tcW w:w="1175"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r>
      <w:tr w:rsidR="00141EFB" w:rsidRPr="005B0440">
        <w:trPr>
          <w:cantSplit/>
          <w:trHeight w:val="1"/>
        </w:trPr>
        <w:tc>
          <w:tcPr>
            <w:tcW w:w="1703"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POC</w:t>
            </w:r>
          </w:p>
        </w:tc>
        <w:tc>
          <w:tcPr>
            <w:tcW w:w="2521"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Post office travel card</w:t>
            </w:r>
          </w:p>
        </w:tc>
        <w:tc>
          <w:tcPr>
            <w:tcW w:w="2062"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494DF3">
            <w:pPr>
              <w:spacing w:after="0" w:line="240" w:lineRule="auto"/>
              <w:rPr>
                <w:rFonts w:ascii="Times New Roman" w:hAnsi="Times New Roman" w:cs="Times New Roman"/>
              </w:rPr>
            </w:pPr>
            <w:r w:rsidRPr="005B0440">
              <w:rPr>
                <w:rFonts w:ascii="Times New Roman" w:eastAsia="Times New Roman" w:hAnsi="Times New Roman" w:cs="Times New Roman"/>
                <w:color w:val="366091"/>
              </w:rPr>
              <w:t>£</w:t>
            </w:r>
            <w:r w:rsidR="00D26AEA" w:rsidRPr="005B0440">
              <w:rPr>
                <w:rFonts w:ascii="Times New Roman" w:eastAsia="Times New Roman" w:hAnsi="Times New Roman" w:cs="Times New Roman"/>
                <w:color w:val="366091"/>
              </w:rPr>
              <w:t>3.00 + load amount</w:t>
            </w:r>
          </w:p>
        </w:tc>
        <w:tc>
          <w:tcPr>
            <w:tcW w:w="1437"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c>
          <w:tcPr>
            <w:tcW w:w="1175" w:type="dxa"/>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vAlign w:val="bottom"/>
          </w:tcPr>
          <w:p w:rsidR="00141EFB" w:rsidRPr="005B0440" w:rsidRDefault="00141EFB">
            <w:pPr>
              <w:spacing w:after="0" w:line="240" w:lineRule="auto"/>
              <w:rPr>
                <w:rFonts w:ascii="Times New Roman" w:eastAsia="Calibri" w:hAnsi="Times New Roman" w:cs="Times New Roman"/>
              </w:rPr>
            </w:pPr>
          </w:p>
        </w:tc>
      </w:tr>
    </w:tbl>
    <w:p w:rsidR="00282E92" w:rsidRPr="005B0440" w:rsidRDefault="00282E92">
      <w:pPr>
        <w:spacing w:after="0" w:line="240" w:lineRule="auto"/>
        <w:jc w:val="center"/>
        <w:rPr>
          <w:rFonts w:ascii="Times New Roman" w:eastAsia="Times New Roman" w:hAnsi="Times New Roman" w:cs="Times New Roman"/>
          <w:b/>
          <w:sz w:val="28"/>
        </w:rPr>
      </w:pPr>
    </w:p>
    <w:p w:rsidR="00141EFB" w:rsidRPr="00494DF3" w:rsidRDefault="00494DF3">
      <w:pPr>
        <w:spacing w:after="0" w:line="240" w:lineRule="auto"/>
        <w:jc w:val="center"/>
        <w:rPr>
          <w:rFonts w:ascii="Times New Roman" w:eastAsia="Times New Roman" w:hAnsi="Times New Roman" w:cs="Times New Roman"/>
          <w:b/>
          <w:sz w:val="20"/>
        </w:rPr>
      </w:pPr>
      <w:r w:rsidRPr="00494DF3">
        <w:rPr>
          <w:rFonts w:ascii="Times New Roman" w:eastAsia="Times New Roman" w:hAnsi="Times New Roman" w:cs="Times New Roman"/>
          <w:b/>
          <w:sz w:val="28"/>
        </w:rPr>
        <w:t>Entitlements</w:t>
      </w:r>
    </w:p>
    <w:tbl>
      <w:tblPr>
        <w:tblW w:w="0" w:type="auto"/>
        <w:tblInd w:w="108" w:type="dxa"/>
        <w:tblCellMar>
          <w:left w:w="10" w:type="dxa"/>
          <w:right w:w="10" w:type="dxa"/>
        </w:tblCellMar>
        <w:tblLook w:val="04A0"/>
      </w:tblPr>
      <w:tblGrid>
        <w:gridCol w:w="1731"/>
        <w:gridCol w:w="1531"/>
        <w:gridCol w:w="2961"/>
        <w:gridCol w:w="1469"/>
        <w:gridCol w:w="1216"/>
      </w:tblGrid>
      <w:tr w:rsidR="00141EFB" w:rsidRPr="00494DF3">
        <w:trPr>
          <w:trHeight w:val="1"/>
        </w:trPr>
        <w:tc>
          <w:tcPr>
            <w:tcW w:w="1731"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bottom"/>
          </w:tcPr>
          <w:p w:rsidR="00141EFB" w:rsidRPr="00494DF3" w:rsidRDefault="00494DF3">
            <w:pPr>
              <w:spacing w:after="0" w:line="240" w:lineRule="auto"/>
              <w:jc w:val="center"/>
              <w:rPr>
                <w:rFonts w:ascii="Times New Roman" w:hAnsi="Times New Roman" w:cs="Times New Roman"/>
              </w:rPr>
            </w:pPr>
            <w:r w:rsidRPr="00494DF3">
              <w:rPr>
                <w:rFonts w:ascii="Times New Roman" w:eastAsia="Times New Roman" w:hAnsi="Times New Roman" w:cs="Times New Roman"/>
                <w:sz w:val="20"/>
              </w:rPr>
              <w:t>Quantity</w:t>
            </w:r>
          </w:p>
        </w:tc>
        <w:tc>
          <w:tcPr>
            <w:tcW w:w="1531"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bottom"/>
          </w:tcPr>
          <w:p w:rsidR="00141EFB" w:rsidRPr="00494DF3" w:rsidRDefault="00494DF3">
            <w:pPr>
              <w:spacing w:after="0" w:line="240" w:lineRule="auto"/>
              <w:jc w:val="center"/>
              <w:rPr>
                <w:rFonts w:ascii="Times New Roman" w:hAnsi="Times New Roman" w:cs="Times New Roman"/>
              </w:rPr>
            </w:pPr>
            <w:r w:rsidRPr="00494DF3">
              <w:rPr>
                <w:rFonts w:ascii="Times New Roman" w:eastAsia="Times New Roman" w:hAnsi="Times New Roman" w:cs="Times New Roman"/>
                <w:sz w:val="20"/>
              </w:rPr>
              <w:t>Item code</w:t>
            </w:r>
          </w:p>
        </w:tc>
        <w:tc>
          <w:tcPr>
            <w:tcW w:w="2961"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bottom"/>
          </w:tcPr>
          <w:p w:rsidR="00141EFB" w:rsidRPr="00494DF3" w:rsidRDefault="00494DF3">
            <w:pPr>
              <w:spacing w:after="0" w:line="240" w:lineRule="auto"/>
              <w:jc w:val="center"/>
              <w:rPr>
                <w:rFonts w:ascii="Times New Roman" w:hAnsi="Times New Roman" w:cs="Times New Roman"/>
              </w:rPr>
            </w:pPr>
            <w:r w:rsidRPr="00494DF3">
              <w:rPr>
                <w:rFonts w:ascii="Times New Roman" w:eastAsia="Times New Roman" w:hAnsi="Times New Roman" w:cs="Times New Roman"/>
                <w:sz w:val="20"/>
              </w:rPr>
              <w:t>Item name</w:t>
            </w:r>
          </w:p>
        </w:tc>
        <w:tc>
          <w:tcPr>
            <w:tcW w:w="1469"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bottom"/>
          </w:tcPr>
          <w:p w:rsidR="00141EFB" w:rsidRPr="00494DF3" w:rsidRDefault="00494DF3">
            <w:pPr>
              <w:spacing w:after="0" w:line="240" w:lineRule="auto"/>
              <w:jc w:val="center"/>
              <w:rPr>
                <w:rFonts w:ascii="Times New Roman" w:hAnsi="Times New Roman" w:cs="Times New Roman"/>
              </w:rPr>
            </w:pPr>
            <w:r w:rsidRPr="00494DF3">
              <w:rPr>
                <w:rFonts w:ascii="Times New Roman" w:eastAsia="Times New Roman" w:hAnsi="Times New Roman" w:cs="Times New Roman"/>
                <w:sz w:val="20"/>
              </w:rPr>
              <w:t>Amount limit</w:t>
            </w:r>
          </w:p>
        </w:tc>
        <w:tc>
          <w:tcPr>
            <w:tcW w:w="1216" w:type="dxa"/>
            <w:tcBorders>
              <w:top w:val="single" w:sz="4" w:space="0" w:color="000000"/>
              <w:left w:val="single" w:sz="4" w:space="0" w:color="000000"/>
              <w:bottom w:val="single" w:sz="4" w:space="0" w:color="000000"/>
              <w:right w:val="single" w:sz="4" w:space="0" w:color="000000"/>
            </w:tcBorders>
            <w:shd w:val="clear" w:color="auto" w:fill="92CDDC"/>
            <w:tcMar>
              <w:left w:w="108" w:type="dxa"/>
              <w:right w:w="108" w:type="dxa"/>
            </w:tcMar>
            <w:vAlign w:val="bottom"/>
          </w:tcPr>
          <w:p w:rsidR="00141EFB" w:rsidRPr="00494DF3" w:rsidRDefault="00494DF3">
            <w:pPr>
              <w:spacing w:after="0" w:line="240" w:lineRule="auto"/>
              <w:jc w:val="center"/>
              <w:rPr>
                <w:rFonts w:ascii="Times New Roman" w:hAnsi="Times New Roman" w:cs="Times New Roman"/>
              </w:rPr>
            </w:pPr>
            <w:r w:rsidRPr="00494DF3">
              <w:rPr>
                <w:rFonts w:ascii="Times New Roman" w:eastAsia="Times New Roman" w:hAnsi="Times New Roman" w:cs="Times New Roman"/>
                <w:sz w:val="20"/>
              </w:rPr>
              <w:t xml:space="preserve"> </w:t>
            </w:r>
          </w:p>
        </w:tc>
      </w:tr>
      <w:tr w:rsidR="00141EFB" w:rsidRPr="00494DF3">
        <w:trPr>
          <w:trHeight w:val="1"/>
        </w:trPr>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B80E1A">
            <w:pPr>
              <w:spacing w:after="0" w:line="240" w:lineRule="auto"/>
              <w:rPr>
                <w:rFonts w:ascii="Times New Roman" w:hAnsi="Times New Roman" w:cs="Times New Roman"/>
              </w:rPr>
            </w:pPr>
            <w:r>
              <w:rPr>
                <w:rFonts w:ascii="Times New Roman" w:eastAsia="Times New Roman" w:hAnsi="Times New Roman" w:cs="Times New Roman"/>
                <w:sz w:val="20"/>
              </w:rPr>
              <w:t>^</w:t>
            </w:r>
            <w:r w:rsidR="00494DF3" w:rsidRPr="00494DF3">
              <w:rPr>
                <w:rFonts w:ascii="Times New Roman" w:eastAsia="Times New Roman" w:hAnsi="Times New Roman" w:cs="Times New Roman"/>
                <w:sz w:val="20"/>
              </w:rPr>
              <w:t>IOW</w:t>
            </w:r>
          </w:p>
        </w:tc>
        <w:tc>
          <w:tcPr>
            <w:tcW w:w="2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rsidP="006C597B">
            <w:pPr>
              <w:spacing w:after="0" w:line="240" w:lineRule="auto"/>
              <w:rPr>
                <w:rFonts w:ascii="Times New Roman" w:hAnsi="Times New Roman" w:cs="Times New Roman"/>
              </w:rPr>
            </w:pPr>
            <w:r w:rsidRPr="00494DF3">
              <w:rPr>
                <w:rFonts w:ascii="Times New Roman" w:eastAsia="Times New Roman" w:hAnsi="Times New Roman" w:cs="Times New Roman"/>
                <w:sz w:val="20"/>
              </w:rPr>
              <w:t>^HUB external work space</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pPr>
              <w:spacing w:after="0" w:line="240" w:lineRule="auto"/>
              <w:rPr>
                <w:rFonts w:ascii="Times New Roman" w:hAnsi="Times New Roman" w:cs="Times New Roman"/>
              </w:rPr>
            </w:pPr>
            <w:r w:rsidRPr="00494DF3">
              <w:rPr>
                <w:rFonts w:ascii="Times New Roman" w:eastAsia="Times New Roman" w:hAnsi="Times New Roman" w:cs="Times New Roman"/>
                <w:sz w:val="20"/>
              </w:rPr>
              <w:t>£90-123/mo</w:t>
            </w:r>
          </w:p>
        </w:tc>
        <w:tc>
          <w:tcPr>
            <w:tcW w:w="12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r>
      <w:tr w:rsidR="00141EFB" w:rsidRPr="00494DF3">
        <w:trPr>
          <w:trHeight w:val="1"/>
        </w:trPr>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B80E1A">
            <w:pPr>
              <w:spacing w:after="0" w:line="240" w:lineRule="auto"/>
              <w:rPr>
                <w:rFonts w:ascii="Times New Roman" w:hAnsi="Times New Roman" w:cs="Times New Roman"/>
              </w:rPr>
            </w:pPr>
            <w:r>
              <w:rPr>
                <w:rFonts w:ascii="Times New Roman" w:eastAsia="Times New Roman" w:hAnsi="Times New Roman" w:cs="Times New Roman"/>
                <w:sz w:val="20"/>
              </w:rPr>
              <w:t>!</w:t>
            </w:r>
            <w:r w:rsidR="00494DF3" w:rsidRPr="00494DF3">
              <w:rPr>
                <w:rFonts w:ascii="Times New Roman" w:eastAsia="Times New Roman" w:hAnsi="Times New Roman" w:cs="Times New Roman"/>
                <w:sz w:val="20"/>
              </w:rPr>
              <w:t>LCA</w:t>
            </w:r>
          </w:p>
        </w:tc>
        <w:tc>
          <w:tcPr>
            <w:tcW w:w="2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pPr>
              <w:spacing w:after="0" w:line="240" w:lineRule="auto"/>
              <w:rPr>
                <w:rFonts w:ascii="Times New Roman" w:hAnsi="Times New Roman" w:cs="Times New Roman"/>
              </w:rPr>
            </w:pPr>
            <w:r w:rsidRPr="00494DF3">
              <w:rPr>
                <w:rFonts w:ascii="Times New Roman" w:eastAsia="Times New Roman" w:hAnsi="Times New Roman" w:cs="Times New Roman"/>
                <w:sz w:val="20"/>
              </w:rPr>
              <w:t>!Leased car</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pPr>
              <w:spacing w:after="0" w:line="240" w:lineRule="auto"/>
              <w:rPr>
                <w:rFonts w:ascii="Times New Roman" w:hAnsi="Times New Roman" w:cs="Times New Roman"/>
              </w:rPr>
            </w:pPr>
            <w:r w:rsidRPr="00494DF3">
              <w:rPr>
                <w:rFonts w:ascii="Times New Roman" w:eastAsia="Times New Roman" w:hAnsi="Times New Roman" w:cs="Times New Roman"/>
                <w:sz w:val="20"/>
              </w:rPr>
              <w:t>£322.00/mo</w:t>
            </w:r>
          </w:p>
        </w:tc>
        <w:tc>
          <w:tcPr>
            <w:tcW w:w="12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r>
      <w:tr w:rsidR="00141EFB" w:rsidRPr="00494DF3">
        <w:trPr>
          <w:trHeight w:val="1"/>
        </w:trPr>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41EFB" w:rsidRPr="00494DF3" w:rsidRDefault="00B80E1A" w:rsidP="00B80E1A">
            <w:pPr>
              <w:spacing w:after="0" w:line="240" w:lineRule="auto"/>
              <w:rPr>
                <w:rFonts w:ascii="Times New Roman" w:hAnsi="Times New Roman" w:cs="Times New Roman"/>
              </w:rPr>
            </w:pPr>
            <w:r>
              <w:rPr>
                <w:rFonts w:ascii="Times New Roman" w:eastAsia="Times New Roman" w:hAnsi="Times New Roman" w:cs="Times New Roman"/>
                <w:sz w:val="20"/>
              </w:rPr>
              <w:t>+</w:t>
            </w:r>
            <w:r w:rsidR="00494DF3" w:rsidRPr="00494DF3">
              <w:rPr>
                <w:rFonts w:ascii="Times New Roman" w:eastAsia="Times New Roman" w:hAnsi="Times New Roman" w:cs="Times New Roman"/>
                <w:sz w:val="20"/>
              </w:rPr>
              <w:t>GYM</w:t>
            </w:r>
          </w:p>
        </w:tc>
        <w:tc>
          <w:tcPr>
            <w:tcW w:w="2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41EFB" w:rsidRPr="00494DF3" w:rsidRDefault="00B80E1A">
            <w:pPr>
              <w:spacing w:after="0" w:line="240" w:lineRule="auto"/>
              <w:rPr>
                <w:rFonts w:ascii="Times New Roman" w:hAnsi="Times New Roman" w:cs="Times New Roman"/>
              </w:rPr>
            </w:pPr>
            <w:r>
              <w:rPr>
                <w:rFonts w:ascii="Times New Roman" w:eastAsia="Times New Roman" w:hAnsi="Times New Roman" w:cs="Times New Roman"/>
                <w:sz w:val="20"/>
              </w:rPr>
              <w:t>+</w:t>
            </w:r>
            <w:r w:rsidR="00494DF3" w:rsidRPr="00494DF3">
              <w:rPr>
                <w:rFonts w:ascii="Times New Roman" w:eastAsia="Times New Roman" w:hAnsi="Times New Roman" w:cs="Times New Roman"/>
                <w:sz w:val="20"/>
              </w:rPr>
              <w:t>Monthly GYM pass</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41EFB" w:rsidRPr="00494DF3" w:rsidRDefault="00494DF3" w:rsidP="00DC67A5">
            <w:pPr>
              <w:spacing w:after="0" w:line="240" w:lineRule="auto"/>
              <w:rPr>
                <w:rFonts w:ascii="Times New Roman" w:hAnsi="Times New Roman" w:cs="Times New Roman"/>
              </w:rPr>
            </w:pPr>
            <w:r w:rsidRPr="00494DF3">
              <w:rPr>
                <w:rFonts w:ascii="Times New Roman" w:eastAsia="Times New Roman" w:hAnsi="Times New Roman" w:cs="Times New Roman"/>
                <w:sz w:val="20"/>
              </w:rPr>
              <w:t>£</w:t>
            </w:r>
            <w:r w:rsidR="00DC67A5">
              <w:rPr>
                <w:rFonts w:ascii="Times New Roman" w:eastAsia="Times New Roman" w:hAnsi="Times New Roman" w:cs="Times New Roman"/>
                <w:sz w:val="20"/>
              </w:rPr>
              <w:t>6</w:t>
            </w:r>
            <w:r w:rsidRPr="00494DF3">
              <w:rPr>
                <w:rFonts w:ascii="Times New Roman" w:eastAsia="Times New Roman" w:hAnsi="Times New Roman" w:cs="Times New Roman"/>
                <w:sz w:val="20"/>
              </w:rPr>
              <w:t>0.00/mo</w:t>
            </w:r>
          </w:p>
        </w:tc>
        <w:tc>
          <w:tcPr>
            <w:tcW w:w="12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r>
      <w:tr w:rsidR="00141EFB" w:rsidRPr="00494DF3">
        <w:trPr>
          <w:trHeight w:val="1"/>
        </w:trPr>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B80E1A">
            <w:pPr>
              <w:spacing w:after="0" w:line="240" w:lineRule="auto"/>
              <w:rPr>
                <w:rFonts w:ascii="Times New Roman" w:hAnsi="Times New Roman" w:cs="Times New Roman"/>
              </w:rPr>
            </w:pPr>
            <w:r>
              <w:rPr>
                <w:rFonts w:ascii="Times New Roman" w:eastAsia="Times New Roman" w:hAnsi="Times New Roman" w:cs="Times New Roman"/>
                <w:sz w:val="20"/>
              </w:rPr>
              <w:t>&gt;</w:t>
            </w:r>
            <w:r w:rsidR="00494DF3" w:rsidRPr="00494DF3">
              <w:rPr>
                <w:rFonts w:ascii="Times New Roman" w:eastAsia="Times New Roman" w:hAnsi="Times New Roman" w:cs="Times New Roman"/>
                <w:sz w:val="20"/>
              </w:rPr>
              <w:t>DLP</w:t>
            </w:r>
          </w:p>
        </w:tc>
        <w:tc>
          <w:tcPr>
            <w:tcW w:w="2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pPr>
              <w:spacing w:after="0" w:line="240" w:lineRule="auto"/>
              <w:rPr>
                <w:rFonts w:ascii="Times New Roman" w:hAnsi="Times New Roman" w:cs="Times New Roman"/>
              </w:rPr>
            </w:pPr>
            <w:r w:rsidRPr="00494DF3">
              <w:rPr>
                <w:rFonts w:ascii="Times New Roman" w:eastAsia="Times New Roman" w:hAnsi="Times New Roman" w:cs="Times New Roman"/>
                <w:sz w:val="20"/>
              </w:rPr>
              <w:t>&gt;Laptop allowance</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rsidP="00B80E1A">
            <w:pPr>
              <w:spacing w:after="0" w:line="240" w:lineRule="auto"/>
              <w:rPr>
                <w:rFonts w:ascii="Times New Roman" w:hAnsi="Times New Roman" w:cs="Times New Roman"/>
              </w:rPr>
            </w:pPr>
            <w:r w:rsidRPr="00494DF3">
              <w:rPr>
                <w:rFonts w:ascii="Times New Roman" w:eastAsia="Times New Roman" w:hAnsi="Times New Roman" w:cs="Times New Roman"/>
                <w:sz w:val="20"/>
              </w:rPr>
              <w:t>£</w:t>
            </w:r>
            <w:r w:rsidR="00B80E1A">
              <w:rPr>
                <w:rFonts w:ascii="Times New Roman" w:eastAsia="Times New Roman" w:hAnsi="Times New Roman" w:cs="Times New Roman"/>
                <w:sz w:val="20"/>
              </w:rPr>
              <w:t>60/mo</w:t>
            </w:r>
            <w:r w:rsidRPr="00494DF3">
              <w:rPr>
                <w:rFonts w:ascii="Times New Roman" w:eastAsia="Times New Roman" w:hAnsi="Times New Roman" w:cs="Times New Roman"/>
                <w:sz w:val="20"/>
              </w:rPr>
              <w:t xml:space="preserve"> </w:t>
            </w:r>
          </w:p>
        </w:tc>
        <w:tc>
          <w:tcPr>
            <w:tcW w:w="12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r>
      <w:tr w:rsidR="00141EFB" w:rsidRPr="00494DF3">
        <w:trPr>
          <w:trHeight w:val="1"/>
        </w:trPr>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B80E1A">
            <w:pPr>
              <w:spacing w:after="0" w:line="240" w:lineRule="auto"/>
              <w:rPr>
                <w:rFonts w:ascii="Times New Roman" w:hAnsi="Times New Roman" w:cs="Times New Roman"/>
              </w:rPr>
            </w:pPr>
            <w:r>
              <w:rPr>
                <w:rFonts w:ascii="Times New Roman" w:eastAsia="Times New Roman" w:hAnsi="Times New Roman" w:cs="Times New Roman"/>
                <w:sz w:val="20"/>
              </w:rPr>
              <w:t>@</w:t>
            </w:r>
            <w:r w:rsidR="00494DF3" w:rsidRPr="00494DF3">
              <w:rPr>
                <w:rFonts w:ascii="Times New Roman" w:eastAsia="Times New Roman" w:hAnsi="Times New Roman" w:cs="Times New Roman"/>
                <w:sz w:val="20"/>
              </w:rPr>
              <w:t>MAC</w:t>
            </w:r>
          </w:p>
        </w:tc>
        <w:tc>
          <w:tcPr>
            <w:tcW w:w="2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6C597B">
            <w:pPr>
              <w:spacing w:after="0" w:line="240" w:lineRule="auto"/>
              <w:rPr>
                <w:rFonts w:ascii="Times New Roman" w:hAnsi="Times New Roman" w:cs="Times New Roman"/>
              </w:rPr>
            </w:pPr>
            <w:r>
              <w:rPr>
                <w:rFonts w:ascii="Times New Roman" w:eastAsia="Times New Roman" w:hAnsi="Times New Roman" w:cs="Times New Roman"/>
                <w:sz w:val="20"/>
              </w:rPr>
              <w:t>@</w:t>
            </w:r>
            <w:r w:rsidR="00494DF3" w:rsidRPr="00494DF3">
              <w:rPr>
                <w:rFonts w:ascii="Times New Roman" w:eastAsia="Times New Roman" w:hAnsi="Times New Roman" w:cs="Times New Roman"/>
                <w:sz w:val="20"/>
              </w:rPr>
              <w:t>MAC purchase allowance</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pPr>
              <w:spacing w:after="0" w:line="240" w:lineRule="auto"/>
              <w:rPr>
                <w:rFonts w:ascii="Times New Roman" w:hAnsi="Times New Roman" w:cs="Times New Roman"/>
              </w:rPr>
            </w:pPr>
            <w:r w:rsidRPr="00494DF3">
              <w:rPr>
                <w:rFonts w:ascii="Times New Roman" w:eastAsia="Times New Roman" w:hAnsi="Times New Roman" w:cs="Times New Roman"/>
                <w:sz w:val="20"/>
              </w:rPr>
              <w:t>£70.00/mo</w:t>
            </w:r>
          </w:p>
        </w:tc>
        <w:tc>
          <w:tcPr>
            <w:tcW w:w="12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r>
      <w:tr w:rsidR="00141EFB" w:rsidRPr="00494DF3">
        <w:trPr>
          <w:trHeight w:val="1"/>
        </w:trPr>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B80E1A">
            <w:pPr>
              <w:spacing w:after="0" w:line="240" w:lineRule="auto"/>
              <w:rPr>
                <w:rFonts w:ascii="Times New Roman" w:hAnsi="Times New Roman" w:cs="Times New Roman"/>
              </w:rPr>
            </w:pPr>
            <w:r>
              <w:rPr>
                <w:rFonts w:ascii="Times New Roman" w:eastAsia="Times New Roman" w:hAnsi="Times New Roman" w:cs="Times New Roman"/>
                <w:sz w:val="20"/>
              </w:rPr>
              <w:t>*</w:t>
            </w:r>
            <w:r w:rsidR="00494DF3" w:rsidRPr="00494DF3">
              <w:rPr>
                <w:rFonts w:ascii="Times New Roman" w:eastAsia="Times New Roman" w:hAnsi="Times New Roman" w:cs="Times New Roman"/>
                <w:sz w:val="20"/>
              </w:rPr>
              <w:t>WFH</w:t>
            </w:r>
          </w:p>
        </w:tc>
        <w:tc>
          <w:tcPr>
            <w:tcW w:w="2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DC67A5">
            <w:pPr>
              <w:spacing w:after="0" w:line="240" w:lineRule="auto"/>
              <w:rPr>
                <w:rFonts w:ascii="Times New Roman" w:hAnsi="Times New Roman" w:cs="Times New Roman"/>
              </w:rPr>
            </w:pPr>
            <w:r>
              <w:rPr>
                <w:rFonts w:ascii="Times New Roman" w:eastAsia="Times New Roman" w:hAnsi="Times New Roman" w:cs="Times New Roman"/>
                <w:sz w:val="20"/>
              </w:rPr>
              <w:t>*</w:t>
            </w:r>
            <w:r w:rsidR="00494DF3" w:rsidRPr="00494DF3">
              <w:rPr>
                <w:rFonts w:ascii="Times New Roman" w:eastAsia="Times New Roman" w:hAnsi="Times New Roman" w:cs="Times New Roman"/>
                <w:sz w:val="20"/>
              </w:rPr>
              <w:t>Work from home allowance</w:t>
            </w: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pPr>
              <w:spacing w:after="0" w:line="240" w:lineRule="auto"/>
              <w:rPr>
                <w:rFonts w:ascii="Times New Roman" w:hAnsi="Times New Roman" w:cs="Times New Roman"/>
              </w:rPr>
            </w:pPr>
            <w:r w:rsidRPr="00494DF3">
              <w:rPr>
                <w:rFonts w:ascii="Times New Roman" w:eastAsia="Times New Roman" w:hAnsi="Times New Roman" w:cs="Times New Roman"/>
                <w:sz w:val="20"/>
              </w:rPr>
              <w:t>£120.00/mo</w:t>
            </w:r>
          </w:p>
        </w:tc>
        <w:tc>
          <w:tcPr>
            <w:tcW w:w="12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r>
      <w:tr w:rsidR="00AD197E" w:rsidRPr="00494DF3" w:rsidTr="00AD197E">
        <w:trPr>
          <w:trHeight w:val="1"/>
        </w:trPr>
        <w:tc>
          <w:tcPr>
            <w:tcW w:w="17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D197E" w:rsidRPr="00494DF3" w:rsidRDefault="00AD197E" w:rsidP="008178AB">
            <w:pPr>
              <w:spacing w:after="0" w:line="240" w:lineRule="auto"/>
              <w:rPr>
                <w:rFonts w:ascii="Times New Roman" w:eastAsia="Calibri"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D197E" w:rsidRPr="00AD197E" w:rsidRDefault="00AD197E" w:rsidP="00AD197E">
            <w:pPr>
              <w:spacing w:after="0" w:line="240" w:lineRule="auto"/>
              <w:rPr>
                <w:rFonts w:ascii="Times New Roman" w:eastAsia="Times New Roman" w:hAnsi="Times New Roman" w:cs="Times New Roman"/>
                <w:sz w:val="20"/>
              </w:rPr>
            </w:pPr>
          </w:p>
        </w:tc>
        <w:tc>
          <w:tcPr>
            <w:tcW w:w="2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D197E" w:rsidRPr="00AD197E" w:rsidRDefault="00AD197E" w:rsidP="00AD197E">
            <w:pPr>
              <w:spacing w:after="0" w:line="240" w:lineRule="auto"/>
              <w:rPr>
                <w:rFonts w:ascii="Times New Roman" w:eastAsia="Times New Roman" w:hAnsi="Times New Roman" w:cs="Times New Roman"/>
                <w:sz w:val="20"/>
              </w:rPr>
            </w:pPr>
          </w:p>
        </w:tc>
        <w:tc>
          <w:tcPr>
            <w:tcW w:w="1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D197E" w:rsidRPr="00AD197E" w:rsidRDefault="00AD197E" w:rsidP="00AD197E">
            <w:pPr>
              <w:spacing w:after="0" w:line="240" w:lineRule="auto"/>
              <w:rPr>
                <w:rFonts w:ascii="Times New Roman" w:eastAsia="Times New Roman" w:hAnsi="Times New Roman" w:cs="Times New Roman"/>
                <w:sz w:val="20"/>
              </w:rPr>
            </w:pPr>
          </w:p>
        </w:tc>
        <w:tc>
          <w:tcPr>
            <w:tcW w:w="12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AD197E" w:rsidRPr="00494DF3" w:rsidRDefault="00AD197E" w:rsidP="008178AB">
            <w:pPr>
              <w:spacing w:after="0" w:line="240" w:lineRule="auto"/>
              <w:rPr>
                <w:rFonts w:ascii="Times New Roman" w:eastAsia="Calibri" w:hAnsi="Times New Roman" w:cs="Times New Roman"/>
              </w:rPr>
            </w:pPr>
          </w:p>
        </w:tc>
      </w:tr>
    </w:tbl>
    <w:p w:rsidR="00114003" w:rsidRDefault="00114003">
      <w:pPr>
        <w:spacing w:after="0" w:line="240" w:lineRule="auto"/>
        <w:rPr>
          <w:rFonts w:ascii="Times New Roman" w:eastAsia="Times New Roman" w:hAnsi="Times New Roman" w:cs="Times New Roman"/>
          <w:b/>
          <w:sz w:val="24"/>
        </w:rPr>
      </w:pPr>
    </w:p>
    <w:p w:rsidR="00141EFB" w:rsidRDefault="00494DF3">
      <w:pPr>
        <w:spacing w:after="0" w:line="240" w:lineRule="auto"/>
        <w:rPr>
          <w:rFonts w:ascii="Times New Roman" w:eastAsia="Times New Roman" w:hAnsi="Times New Roman" w:cs="Times New Roman"/>
          <w:b/>
          <w:sz w:val="24"/>
        </w:rPr>
      </w:pPr>
      <w:r w:rsidRPr="00494DF3">
        <w:rPr>
          <w:rFonts w:ascii="Times New Roman" w:eastAsia="Times New Roman" w:hAnsi="Times New Roman" w:cs="Times New Roman"/>
          <w:b/>
          <w:sz w:val="24"/>
        </w:rPr>
        <w:t>Expenses £________ Entitlements £______</w:t>
      </w:r>
      <w:r w:rsidR="00114003">
        <w:rPr>
          <w:rFonts w:ascii="Times New Roman" w:eastAsia="Times New Roman" w:hAnsi="Times New Roman" w:cs="Times New Roman"/>
          <w:b/>
          <w:sz w:val="24"/>
        </w:rPr>
        <w:t xml:space="preserve"> Total Due £__________</w:t>
      </w:r>
    </w:p>
    <w:p w:rsidR="00114003" w:rsidRPr="00494DF3" w:rsidRDefault="00114003">
      <w:pPr>
        <w:spacing w:after="0" w:line="240" w:lineRule="auto"/>
        <w:rPr>
          <w:rFonts w:ascii="Times New Roman" w:eastAsia="Times New Roman" w:hAnsi="Times New Roman" w:cs="Times New Roman"/>
          <w:b/>
          <w:sz w:val="24"/>
        </w:rPr>
      </w:pPr>
    </w:p>
    <w:tbl>
      <w:tblPr>
        <w:tblW w:w="0" w:type="auto"/>
        <w:tblInd w:w="108" w:type="dxa"/>
        <w:tblCellMar>
          <w:left w:w="10" w:type="dxa"/>
          <w:right w:w="10" w:type="dxa"/>
        </w:tblCellMar>
        <w:tblLook w:val="04A0"/>
      </w:tblPr>
      <w:tblGrid>
        <w:gridCol w:w="1763"/>
        <w:gridCol w:w="1585"/>
        <w:gridCol w:w="2980"/>
        <w:gridCol w:w="1411"/>
        <w:gridCol w:w="1169"/>
      </w:tblGrid>
      <w:tr w:rsidR="00141EFB" w:rsidRPr="00494DF3">
        <w:trPr>
          <w:trHeight w:val="1"/>
        </w:trPr>
        <w:tc>
          <w:tcPr>
            <w:tcW w:w="1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pPr>
              <w:spacing w:after="0" w:line="240" w:lineRule="auto"/>
              <w:rPr>
                <w:rFonts w:ascii="Times New Roman" w:hAnsi="Times New Roman" w:cs="Times New Roman"/>
              </w:rPr>
            </w:pPr>
            <w:r w:rsidRPr="00494DF3">
              <w:rPr>
                <w:rFonts w:ascii="Times New Roman" w:eastAsia="Times New Roman" w:hAnsi="Times New Roman" w:cs="Times New Roman"/>
                <w:b/>
                <w:color w:val="000000"/>
                <w:sz w:val="20"/>
              </w:rPr>
              <w:t>Bank sort</w:t>
            </w:r>
          </w:p>
        </w:tc>
        <w:tc>
          <w:tcPr>
            <w:tcW w:w="15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2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pPr>
              <w:spacing w:after="0" w:line="240" w:lineRule="auto"/>
              <w:rPr>
                <w:rFonts w:ascii="Times New Roman" w:hAnsi="Times New Roman" w:cs="Times New Roman"/>
              </w:rPr>
            </w:pPr>
            <w:r w:rsidRPr="00494DF3">
              <w:rPr>
                <w:rFonts w:ascii="Times New Roman" w:eastAsia="Times New Roman" w:hAnsi="Times New Roman" w:cs="Times New Roman"/>
                <w:b/>
                <w:sz w:val="20"/>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11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r>
      <w:tr w:rsidR="00141EFB" w:rsidRPr="00494DF3">
        <w:trPr>
          <w:trHeight w:val="1"/>
        </w:trPr>
        <w:tc>
          <w:tcPr>
            <w:tcW w:w="17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494DF3">
            <w:pPr>
              <w:spacing w:after="0" w:line="240" w:lineRule="auto"/>
              <w:rPr>
                <w:rFonts w:ascii="Times New Roman" w:hAnsi="Times New Roman" w:cs="Times New Roman"/>
              </w:rPr>
            </w:pPr>
            <w:r w:rsidRPr="00494DF3">
              <w:rPr>
                <w:rFonts w:ascii="Times New Roman" w:eastAsia="Times New Roman" w:hAnsi="Times New Roman" w:cs="Times New Roman"/>
                <w:b/>
                <w:color w:val="000000"/>
                <w:sz w:val="20"/>
              </w:rPr>
              <w:t>Account  number</w:t>
            </w:r>
          </w:p>
        </w:tc>
        <w:tc>
          <w:tcPr>
            <w:tcW w:w="15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2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14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c>
          <w:tcPr>
            <w:tcW w:w="11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bottom"/>
          </w:tcPr>
          <w:p w:rsidR="00141EFB" w:rsidRPr="00494DF3" w:rsidRDefault="00141EFB">
            <w:pPr>
              <w:spacing w:after="0" w:line="240" w:lineRule="auto"/>
              <w:rPr>
                <w:rFonts w:ascii="Times New Roman" w:eastAsia="Calibri" w:hAnsi="Times New Roman" w:cs="Times New Roman"/>
              </w:rPr>
            </w:pPr>
          </w:p>
        </w:tc>
      </w:tr>
    </w:tbl>
    <w:p w:rsidR="00141EFB" w:rsidRPr="00494DF3" w:rsidRDefault="00494DF3">
      <w:pPr>
        <w:jc w:val="center"/>
        <w:rPr>
          <w:rFonts w:ascii="Times New Roman" w:eastAsia="Times New Roman" w:hAnsi="Times New Roman" w:cs="Times New Roman"/>
          <w:b/>
          <w:sz w:val="24"/>
        </w:rPr>
      </w:pPr>
      <w:r w:rsidRPr="00494DF3">
        <w:rPr>
          <w:rFonts w:ascii="Times New Roman" w:eastAsia="Times New Roman" w:hAnsi="Times New Roman" w:cs="Times New Roman"/>
          <w:b/>
          <w:sz w:val="24"/>
        </w:rPr>
        <w:t>Terms and Conditions</w:t>
      </w:r>
    </w:p>
    <w:p w:rsidR="00141EFB" w:rsidRPr="009900E5" w:rsidRDefault="00494DF3">
      <w:pPr>
        <w:numPr>
          <w:ilvl w:val="0"/>
          <w:numId w:val="1"/>
        </w:numPr>
        <w:ind w:left="720" w:hanging="360"/>
        <w:rPr>
          <w:rFonts w:ascii="Times New Roman" w:eastAsia="Times New Roman" w:hAnsi="Times New Roman" w:cs="Times New Roman"/>
          <w:b/>
          <w:color w:val="C00000"/>
          <w:sz w:val="16"/>
        </w:rPr>
      </w:pPr>
      <w:r w:rsidRPr="009900E5">
        <w:rPr>
          <w:rFonts w:ascii="Times New Roman" w:eastAsia="Times New Roman" w:hAnsi="Times New Roman" w:cs="Times New Roman"/>
          <w:b/>
          <w:color w:val="C00000"/>
          <w:sz w:val="16"/>
        </w:rPr>
        <w:t xml:space="preserve">Submit expense/entitlement </w:t>
      </w:r>
      <w:r w:rsidR="00AD197E" w:rsidRPr="009900E5">
        <w:rPr>
          <w:rFonts w:ascii="Times New Roman" w:eastAsia="Times New Roman" w:hAnsi="Times New Roman" w:cs="Times New Roman"/>
          <w:b/>
          <w:color w:val="C00000"/>
          <w:sz w:val="16"/>
        </w:rPr>
        <w:t xml:space="preserve">claim form </w:t>
      </w:r>
      <w:r w:rsidRPr="009900E5">
        <w:rPr>
          <w:rFonts w:ascii="Times New Roman" w:eastAsia="Times New Roman" w:hAnsi="Times New Roman" w:cs="Times New Roman"/>
          <w:b/>
          <w:color w:val="C00000"/>
          <w:sz w:val="16"/>
        </w:rPr>
        <w:t>every Friday</w:t>
      </w:r>
      <w:r w:rsidR="00C661E9">
        <w:rPr>
          <w:rFonts w:ascii="Times New Roman" w:eastAsia="Times New Roman" w:hAnsi="Times New Roman" w:cs="Times New Roman"/>
          <w:b/>
          <w:color w:val="C00000"/>
          <w:sz w:val="16"/>
        </w:rPr>
        <w:t xml:space="preserve">. Wait for PAN (payment advice notice) for date, amount, and form of payout.  </w:t>
      </w:r>
    </w:p>
    <w:p w:rsidR="00141EFB" w:rsidRPr="00494DF3" w:rsidRDefault="00494DF3">
      <w:pPr>
        <w:numPr>
          <w:ilvl w:val="0"/>
          <w:numId w:val="1"/>
        </w:numPr>
        <w:ind w:left="720" w:hanging="360"/>
        <w:rPr>
          <w:rFonts w:ascii="Times New Roman" w:eastAsia="Times New Roman" w:hAnsi="Times New Roman" w:cs="Times New Roman"/>
          <w:b/>
          <w:sz w:val="16"/>
        </w:rPr>
      </w:pPr>
      <w:r w:rsidRPr="00494DF3">
        <w:rPr>
          <w:rFonts w:ascii="Times New Roman" w:eastAsia="Times New Roman" w:hAnsi="Times New Roman" w:cs="Times New Roman"/>
          <w:sz w:val="16"/>
        </w:rPr>
        <w:t xml:space="preserve">If you have a past due amount, </w:t>
      </w:r>
      <w:r w:rsidR="000A68A7">
        <w:rPr>
          <w:rFonts w:ascii="Times New Roman" w:eastAsia="Times New Roman" w:hAnsi="Times New Roman" w:cs="Times New Roman"/>
          <w:sz w:val="16"/>
        </w:rPr>
        <w:t xml:space="preserve">also </w:t>
      </w:r>
      <w:r w:rsidRPr="00494DF3">
        <w:rPr>
          <w:rFonts w:ascii="Times New Roman" w:eastAsia="Times New Roman" w:hAnsi="Times New Roman" w:cs="Times New Roman"/>
          <w:sz w:val="16"/>
        </w:rPr>
        <w:t xml:space="preserve">attach unpaid expense/entitlement </w:t>
      </w:r>
      <w:r w:rsidR="00AD197E">
        <w:rPr>
          <w:rFonts w:ascii="Times New Roman" w:eastAsia="Times New Roman" w:hAnsi="Times New Roman" w:cs="Times New Roman"/>
          <w:sz w:val="16"/>
        </w:rPr>
        <w:t xml:space="preserve">claim form </w:t>
      </w:r>
      <w:r w:rsidRPr="00494DF3">
        <w:rPr>
          <w:rFonts w:ascii="Times New Roman" w:eastAsia="Times New Roman" w:hAnsi="Times New Roman" w:cs="Times New Roman"/>
          <w:sz w:val="16"/>
        </w:rPr>
        <w:t xml:space="preserve">for payment.  </w:t>
      </w:r>
    </w:p>
    <w:p w:rsidR="00141EFB" w:rsidRPr="00494DF3" w:rsidRDefault="006C597B">
      <w:pPr>
        <w:numPr>
          <w:ilvl w:val="0"/>
          <w:numId w:val="1"/>
        </w:numPr>
        <w:ind w:left="720" w:hanging="360"/>
        <w:rPr>
          <w:rFonts w:ascii="Times New Roman" w:eastAsia="Times New Roman" w:hAnsi="Times New Roman" w:cs="Times New Roman"/>
          <w:b/>
          <w:sz w:val="16"/>
        </w:rPr>
      </w:pPr>
      <w:r>
        <w:rPr>
          <w:rFonts w:ascii="Times New Roman" w:eastAsia="Times New Roman" w:hAnsi="Times New Roman" w:cs="Times New Roman"/>
          <w:sz w:val="16"/>
        </w:rPr>
        <w:t>&gt;</w:t>
      </w:r>
      <w:r w:rsidR="00494DF3" w:rsidRPr="00494DF3">
        <w:rPr>
          <w:rFonts w:ascii="Times New Roman" w:eastAsia="Times New Roman" w:hAnsi="Times New Roman" w:cs="Times New Roman"/>
          <w:sz w:val="16"/>
        </w:rPr>
        <w:t xml:space="preserve">Laptop allowance paid </w:t>
      </w:r>
      <w:r w:rsidR="00B80E1A">
        <w:rPr>
          <w:rFonts w:ascii="Times New Roman" w:eastAsia="Times New Roman" w:hAnsi="Times New Roman" w:cs="Times New Roman"/>
          <w:sz w:val="16"/>
        </w:rPr>
        <w:t>£60.00 monthly</w:t>
      </w:r>
      <w:r w:rsidR="00494DF3" w:rsidRPr="00494DF3">
        <w:rPr>
          <w:rFonts w:ascii="Times New Roman" w:eastAsia="Times New Roman" w:hAnsi="Times New Roman" w:cs="Times New Roman"/>
          <w:sz w:val="16"/>
        </w:rPr>
        <w:t>.</w:t>
      </w:r>
      <w:r w:rsidR="00BB28A2">
        <w:rPr>
          <w:rFonts w:ascii="Times New Roman" w:eastAsia="Times New Roman" w:hAnsi="Times New Roman" w:cs="Times New Roman"/>
          <w:sz w:val="16"/>
        </w:rPr>
        <w:t xml:space="preserve"> Must meet</w:t>
      </w:r>
      <w:r w:rsidR="001A1720">
        <w:rPr>
          <w:rFonts w:ascii="Times New Roman" w:eastAsia="Times New Roman" w:hAnsi="Times New Roman" w:cs="Times New Roman"/>
          <w:sz w:val="16"/>
        </w:rPr>
        <w:t xml:space="preserve"> set</w:t>
      </w:r>
      <w:r w:rsidR="00BB28A2">
        <w:rPr>
          <w:rFonts w:ascii="Times New Roman" w:eastAsia="Times New Roman" w:hAnsi="Times New Roman" w:cs="Times New Roman"/>
          <w:sz w:val="16"/>
        </w:rPr>
        <w:t xml:space="preserve"> KPI </w:t>
      </w:r>
      <w:r w:rsidR="001A1720">
        <w:rPr>
          <w:rFonts w:ascii="Times New Roman" w:eastAsia="Times New Roman" w:hAnsi="Times New Roman" w:cs="Times New Roman"/>
          <w:sz w:val="16"/>
        </w:rPr>
        <w:t xml:space="preserve">to be eligible for </w:t>
      </w:r>
      <w:proofErr w:type="gramStart"/>
      <w:r w:rsidR="001A1720">
        <w:rPr>
          <w:rFonts w:ascii="Times New Roman" w:eastAsia="Times New Roman" w:hAnsi="Times New Roman" w:cs="Times New Roman"/>
          <w:sz w:val="16"/>
        </w:rPr>
        <w:t>payout</w:t>
      </w:r>
      <w:r w:rsidR="00BB28A2">
        <w:rPr>
          <w:rFonts w:ascii="Times New Roman" w:eastAsia="Times New Roman" w:hAnsi="Times New Roman" w:cs="Times New Roman"/>
          <w:sz w:val="16"/>
        </w:rPr>
        <w:t>.</w:t>
      </w:r>
      <w:proofErr w:type="gramEnd"/>
    </w:p>
    <w:p w:rsidR="00141EFB" w:rsidRPr="00494DF3" w:rsidRDefault="006C597B">
      <w:pPr>
        <w:numPr>
          <w:ilvl w:val="0"/>
          <w:numId w:val="1"/>
        </w:numPr>
        <w:ind w:left="720" w:hanging="360"/>
        <w:rPr>
          <w:rFonts w:ascii="Times New Roman" w:eastAsia="Times New Roman" w:hAnsi="Times New Roman" w:cs="Times New Roman"/>
          <w:b/>
          <w:sz w:val="16"/>
        </w:rPr>
      </w:pPr>
      <w:r>
        <w:rPr>
          <w:rFonts w:ascii="Times New Roman" w:eastAsia="Times New Roman" w:hAnsi="Times New Roman" w:cs="Times New Roman"/>
          <w:sz w:val="16"/>
        </w:rPr>
        <w:t>@</w:t>
      </w:r>
      <w:r w:rsidR="00494DF3" w:rsidRPr="00494DF3">
        <w:rPr>
          <w:rFonts w:ascii="Times New Roman" w:eastAsia="Times New Roman" w:hAnsi="Times New Roman" w:cs="Times New Roman"/>
          <w:sz w:val="16"/>
        </w:rPr>
        <w:t xml:space="preserve"> MAC purchase receipt required</w:t>
      </w:r>
      <w:r>
        <w:rPr>
          <w:rFonts w:ascii="Times New Roman" w:eastAsia="Times New Roman" w:hAnsi="Times New Roman" w:cs="Times New Roman"/>
          <w:sz w:val="16"/>
        </w:rPr>
        <w:t>/paid only once</w:t>
      </w:r>
      <w:r w:rsidR="00456EDD">
        <w:rPr>
          <w:rFonts w:ascii="Times New Roman" w:eastAsia="Times New Roman" w:hAnsi="Times New Roman" w:cs="Times New Roman"/>
          <w:sz w:val="16"/>
        </w:rPr>
        <w:t>. Must be pre-approved by management</w:t>
      </w:r>
      <w:r w:rsidR="00494DF3" w:rsidRPr="00494DF3">
        <w:rPr>
          <w:rFonts w:ascii="Times New Roman" w:eastAsia="Times New Roman" w:hAnsi="Times New Roman" w:cs="Times New Roman"/>
          <w:sz w:val="16"/>
        </w:rPr>
        <w:t>.</w:t>
      </w:r>
      <w:r w:rsidR="001A1720">
        <w:rPr>
          <w:rFonts w:ascii="Times New Roman" w:eastAsia="Times New Roman" w:hAnsi="Times New Roman" w:cs="Times New Roman"/>
          <w:sz w:val="16"/>
        </w:rPr>
        <w:t xml:space="preserve"> Must meet KPIs for payouts. </w:t>
      </w:r>
    </w:p>
    <w:p w:rsidR="00141EFB" w:rsidRPr="00494DF3" w:rsidRDefault="00DC67A5">
      <w:pPr>
        <w:numPr>
          <w:ilvl w:val="0"/>
          <w:numId w:val="1"/>
        </w:numPr>
        <w:ind w:left="720" w:hanging="360"/>
        <w:rPr>
          <w:rFonts w:ascii="Times New Roman" w:eastAsia="Times New Roman" w:hAnsi="Times New Roman" w:cs="Times New Roman"/>
          <w:b/>
          <w:sz w:val="16"/>
        </w:rPr>
      </w:pPr>
      <w:r>
        <w:rPr>
          <w:rFonts w:ascii="Times New Roman" w:eastAsia="Times New Roman" w:hAnsi="Times New Roman" w:cs="Times New Roman"/>
          <w:sz w:val="16"/>
        </w:rPr>
        <w:t>*</w:t>
      </w:r>
      <w:r w:rsidR="00A0787A">
        <w:rPr>
          <w:rFonts w:ascii="Times New Roman" w:eastAsia="Times New Roman" w:hAnsi="Times New Roman" w:cs="Times New Roman"/>
          <w:sz w:val="16"/>
        </w:rPr>
        <w:t xml:space="preserve"> </w:t>
      </w:r>
      <w:r w:rsidR="000A68A7">
        <w:rPr>
          <w:rFonts w:ascii="Times New Roman" w:eastAsia="Times New Roman" w:hAnsi="Times New Roman" w:cs="Times New Roman"/>
          <w:sz w:val="16"/>
        </w:rPr>
        <w:t xml:space="preserve">Available to </w:t>
      </w:r>
      <w:r w:rsidR="00BC6422">
        <w:rPr>
          <w:rFonts w:ascii="Times New Roman" w:eastAsia="Times New Roman" w:hAnsi="Times New Roman" w:cs="Times New Roman"/>
          <w:sz w:val="16"/>
        </w:rPr>
        <w:t>REMOTE workers only</w:t>
      </w:r>
      <w:r w:rsidR="00494DF3" w:rsidRPr="00494DF3">
        <w:rPr>
          <w:rFonts w:ascii="Times New Roman" w:eastAsia="Times New Roman" w:hAnsi="Times New Roman" w:cs="Times New Roman"/>
          <w:sz w:val="16"/>
        </w:rPr>
        <w:t>.</w:t>
      </w:r>
      <w:r w:rsidR="009C7EAB">
        <w:rPr>
          <w:rFonts w:ascii="Times New Roman" w:eastAsia="Times New Roman" w:hAnsi="Times New Roman" w:cs="Times New Roman"/>
          <w:sz w:val="16"/>
        </w:rPr>
        <w:t xml:space="preserve"> </w:t>
      </w:r>
      <w:r>
        <w:rPr>
          <w:rFonts w:ascii="Times New Roman" w:eastAsia="Times New Roman" w:hAnsi="Times New Roman" w:cs="Times New Roman"/>
          <w:sz w:val="16"/>
        </w:rPr>
        <w:t xml:space="preserve">Paid </w:t>
      </w:r>
      <w:r w:rsidR="009C7EAB">
        <w:rPr>
          <w:rFonts w:ascii="Times New Roman" w:eastAsia="Times New Roman" w:hAnsi="Times New Roman" w:cs="Times New Roman"/>
          <w:sz w:val="16"/>
        </w:rPr>
        <w:t xml:space="preserve">only after every 4 work </w:t>
      </w:r>
      <w:proofErr w:type="gramStart"/>
      <w:r w:rsidR="009C7EAB">
        <w:rPr>
          <w:rFonts w:ascii="Times New Roman" w:eastAsia="Times New Roman" w:hAnsi="Times New Roman" w:cs="Times New Roman"/>
          <w:sz w:val="16"/>
        </w:rPr>
        <w:t>weeks</w:t>
      </w:r>
      <w:proofErr w:type="gramEnd"/>
      <w:r w:rsidR="009C7EAB">
        <w:rPr>
          <w:rFonts w:ascii="Times New Roman" w:eastAsia="Times New Roman" w:hAnsi="Times New Roman" w:cs="Times New Roman"/>
          <w:sz w:val="16"/>
        </w:rPr>
        <w:t xml:space="preserve"> </w:t>
      </w:r>
      <w:r w:rsidR="001A1720">
        <w:rPr>
          <w:rFonts w:ascii="Times New Roman" w:eastAsia="Times New Roman" w:hAnsi="Times New Roman" w:cs="Times New Roman"/>
          <w:sz w:val="16"/>
        </w:rPr>
        <w:t>employment</w:t>
      </w:r>
      <w:r w:rsidR="009C7EAB">
        <w:rPr>
          <w:rFonts w:ascii="Times New Roman" w:eastAsia="Times New Roman" w:hAnsi="Times New Roman" w:cs="Times New Roman"/>
          <w:sz w:val="16"/>
        </w:rPr>
        <w:t>.</w:t>
      </w:r>
      <w:r w:rsidR="00282E92">
        <w:rPr>
          <w:rFonts w:ascii="Times New Roman" w:eastAsia="Times New Roman" w:hAnsi="Times New Roman" w:cs="Times New Roman"/>
          <w:sz w:val="16"/>
        </w:rPr>
        <w:t xml:space="preserve"> Must meet KPI to receive perk. </w:t>
      </w:r>
    </w:p>
    <w:p w:rsidR="00141EFB" w:rsidRPr="006C597B" w:rsidRDefault="00494DF3">
      <w:pPr>
        <w:numPr>
          <w:ilvl w:val="0"/>
          <w:numId w:val="1"/>
        </w:numPr>
        <w:ind w:left="720" w:hanging="360"/>
        <w:rPr>
          <w:rFonts w:ascii="Times New Roman" w:eastAsia="Times New Roman" w:hAnsi="Times New Roman" w:cs="Times New Roman"/>
          <w:b/>
          <w:sz w:val="16"/>
        </w:rPr>
      </w:pPr>
      <w:r w:rsidRPr="00494DF3">
        <w:rPr>
          <w:rFonts w:ascii="Times New Roman" w:eastAsia="Times New Roman" w:hAnsi="Times New Roman" w:cs="Times New Roman"/>
          <w:sz w:val="16"/>
        </w:rPr>
        <w:t>^Must be classified as HYBRID</w:t>
      </w:r>
      <w:r w:rsidR="00E9002E">
        <w:rPr>
          <w:rFonts w:ascii="Times New Roman" w:eastAsia="Times New Roman" w:hAnsi="Times New Roman" w:cs="Times New Roman"/>
          <w:sz w:val="16"/>
        </w:rPr>
        <w:t>/ONSITE worker</w:t>
      </w:r>
      <w:r w:rsidRPr="00494DF3">
        <w:rPr>
          <w:rFonts w:ascii="Times New Roman" w:eastAsia="Times New Roman" w:hAnsi="Times New Roman" w:cs="Times New Roman"/>
          <w:sz w:val="16"/>
        </w:rPr>
        <w:t>.</w:t>
      </w:r>
      <w:r w:rsidR="00BB28A2">
        <w:rPr>
          <w:rFonts w:ascii="Times New Roman" w:eastAsia="Times New Roman" w:hAnsi="Times New Roman" w:cs="Times New Roman"/>
          <w:sz w:val="16"/>
        </w:rPr>
        <w:t xml:space="preserve"> Must </w:t>
      </w:r>
      <w:r w:rsidR="00E9002E">
        <w:rPr>
          <w:rFonts w:ascii="Times New Roman" w:eastAsia="Times New Roman" w:hAnsi="Times New Roman" w:cs="Times New Roman"/>
          <w:sz w:val="16"/>
        </w:rPr>
        <w:t xml:space="preserve">not fail to meet </w:t>
      </w:r>
      <w:r w:rsidR="00BB28A2">
        <w:rPr>
          <w:rFonts w:ascii="Times New Roman" w:eastAsia="Times New Roman" w:hAnsi="Times New Roman" w:cs="Times New Roman"/>
          <w:sz w:val="16"/>
        </w:rPr>
        <w:t xml:space="preserve">KPI for 2 consecutive weeks. </w:t>
      </w:r>
      <w:r w:rsidRPr="00494DF3">
        <w:rPr>
          <w:rFonts w:ascii="Times New Roman" w:eastAsia="Times New Roman" w:hAnsi="Times New Roman" w:cs="Times New Roman"/>
          <w:sz w:val="16"/>
        </w:rPr>
        <w:t xml:space="preserve"> </w:t>
      </w:r>
    </w:p>
    <w:p w:rsidR="006C597B" w:rsidRPr="00494DF3" w:rsidRDefault="006C597B">
      <w:pPr>
        <w:numPr>
          <w:ilvl w:val="0"/>
          <w:numId w:val="1"/>
        </w:numPr>
        <w:ind w:left="720" w:hanging="360"/>
        <w:rPr>
          <w:rFonts w:ascii="Times New Roman" w:eastAsia="Times New Roman" w:hAnsi="Times New Roman" w:cs="Times New Roman"/>
          <w:b/>
          <w:sz w:val="16"/>
        </w:rPr>
      </w:pPr>
      <w:r>
        <w:rPr>
          <w:rFonts w:ascii="Times New Roman" w:eastAsia="Times New Roman" w:hAnsi="Times New Roman" w:cs="Times New Roman"/>
          <w:sz w:val="16"/>
        </w:rPr>
        <w:t>!=management staff only</w:t>
      </w:r>
      <w:r w:rsidR="00B80E1A">
        <w:rPr>
          <w:rFonts w:ascii="Times New Roman" w:eastAsia="Times New Roman" w:hAnsi="Times New Roman" w:cs="Times New Roman"/>
          <w:sz w:val="16"/>
        </w:rPr>
        <w:t xml:space="preserve">                                 +=Must meet KPI in previous month. </w:t>
      </w:r>
    </w:p>
    <w:p w:rsidR="00462944" w:rsidRDefault="00E9002E" w:rsidP="00E9002E">
      <w:pPr>
        <w:tabs>
          <w:tab w:val="left" w:pos="2039"/>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 xml:space="preserve">                   </w:t>
      </w:r>
      <w:r w:rsidR="00462944" w:rsidRPr="00462944">
        <w:rPr>
          <w:rFonts w:ascii="Times New Roman" w:eastAsia="Times New Roman" w:hAnsi="Times New Roman" w:cs="Times New Roman"/>
          <w:b/>
          <w:sz w:val="24"/>
          <w:szCs w:val="24"/>
        </w:rPr>
        <w:t>Terms and conditions</w:t>
      </w:r>
    </w:p>
    <w:p w:rsidR="001A1720" w:rsidRPr="001A1720" w:rsidRDefault="001A1720" w:rsidP="00E9002E">
      <w:pPr>
        <w:tabs>
          <w:tab w:val="left" w:pos="2039"/>
        </w:tabs>
        <w:spacing w:after="0" w:line="240" w:lineRule="auto"/>
        <w:rPr>
          <w:rFonts w:ascii="Times New Roman" w:eastAsia="Times New Roman" w:hAnsi="Times New Roman" w:cs="Times New Roman"/>
          <w:sz w:val="16"/>
          <w:szCs w:val="16"/>
        </w:rPr>
      </w:pPr>
      <w:r w:rsidRPr="001A1720">
        <w:rPr>
          <w:rFonts w:ascii="Times New Roman" w:hAnsi="Times New Roman" w:cs="Times New Roman"/>
          <w:sz w:val="16"/>
          <w:szCs w:val="16"/>
          <w:shd w:val="clear" w:color="auto" w:fill="FFFFFF"/>
        </w:rPr>
        <w:t xml:space="preserve">NOTICE: Amounts listed above are maximum amounts that we will refund. Reimbursement of expenses is conditional on contract compliance. Payment receipts must be attached for reimbursement of all expenses. Breach of contract before/after incurring expense can result in denial/delayed payment. </w:t>
      </w:r>
      <w:r w:rsidR="008D5C47">
        <w:rPr>
          <w:rFonts w:ascii="Times New Roman" w:hAnsi="Times New Roman" w:cs="Times New Roman"/>
          <w:sz w:val="16"/>
          <w:szCs w:val="16"/>
          <w:shd w:val="clear" w:color="auto" w:fill="FFFFFF"/>
        </w:rPr>
        <w:t>Pa</w:t>
      </w:r>
      <w:r w:rsidRPr="001A1720">
        <w:rPr>
          <w:rFonts w:ascii="Times New Roman" w:hAnsi="Times New Roman" w:cs="Times New Roman"/>
          <w:sz w:val="16"/>
          <w:szCs w:val="16"/>
          <w:shd w:val="clear" w:color="auto" w:fill="FFFFFF"/>
        </w:rPr>
        <w:t xml:space="preserve">yroll department will usually pay out amounts within 1 week. However, </w:t>
      </w:r>
      <w:r w:rsidR="00CD5D9D">
        <w:rPr>
          <w:rFonts w:ascii="Times New Roman" w:hAnsi="Times New Roman" w:cs="Times New Roman"/>
          <w:sz w:val="16"/>
          <w:szCs w:val="16"/>
          <w:shd w:val="clear" w:color="auto" w:fill="FFFFFF"/>
        </w:rPr>
        <w:t xml:space="preserve">is exceptional cases </w:t>
      </w:r>
      <w:r w:rsidRPr="001A1720">
        <w:rPr>
          <w:rFonts w:ascii="Times New Roman" w:hAnsi="Times New Roman" w:cs="Times New Roman"/>
          <w:sz w:val="16"/>
          <w:szCs w:val="16"/>
          <w:shd w:val="clear" w:color="auto" w:fill="FFFFFF"/>
        </w:rPr>
        <w:t xml:space="preserve">payment can take </w:t>
      </w:r>
      <w:r w:rsidR="008D5C47">
        <w:rPr>
          <w:rFonts w:ascii="Times New Roman" w:hAnsi="Times New Roman" w:cs="Times New Roman"/>
          <w:sz w:val="16"/>
          <w:szCs w:val="16"/>
          <w:shd w:val="clear" w:color="auto" w:fill="FFFFFF"/>
        </w:rPr>
        <w:t xml:space="preserve">up to </w:t>
      </w:r>
      <w:r w:rsidR="00CD5D9D">
        <w:rPr>
          <w:rFonts w:ascii="Times New Roman" w:hAnsi="Times New Roman" w:cs="Times New Roman"/>
          <w:sz w:val="16"/>
          <w:szCs w:val="16"/>
          <w:shd w:val="clear" w:color="auto" w:fill="FFFFFF"/>
        </w:rPr>
        <w:t>4</w:t>
      </w:r>
      <w:r w:rsidRPr="001A1720">
        <w:rPr>
          <w:rFonts w:ascii="Times New Roman" w:hAnsi="Times New Roman" w:cs="Times New Roman"/>
          <w:sz w:val="16"/>
          <w:szCs w:val="16"/>
          <w:shd w:val="clear" w:color="auto" w:fill="FFFFFF"/>
        </w:rPr>
        <w:t xml:space="preserve"> weeks from the date of submission of </w:t>
      </w:r>
      <w:r w:rsidR="008D5C47">
        <w:rPr>
          <w:rFonts w:ascii="Times New Roman" w:hAnsi="Times New Roman" w:cs="Times New Roman"/>
          <w:sz w:val="16"/>
          <w:szCs w:val="16"/>
          <w:shd w:val="clear" w:color="auto" w:fill="FFFFFF"/>
        </w:rPr>
        <w:t>claim</w:t>
      </w:r>
      <w:r w:rsidRPr="001A1720">
        <w:rPr>
          <w:rFonts w:ascii="Times New Roman" w:hAnsi="Times New Roman" w:cs="Times New Roman"/>
          <w:sz w:val="16"/>
          <w:szCs w:val="16"/>
          <w:shd w:val="clear" w:color="auto" w:fill="FFFFFF"/>
        </w:rPr>
        <w:t xml:space="preserve"> form. Entitlement payments are discretionary and subject to meeting KPI in claim</w:t>
      </w:r>
      <w:r w:rsidR="008D5C47">
        <w:rPr>
          <w:rFonts w:ascii="Times New Roman" w:hAnsi="Times New Roman" w:cs="Times New Roman"/>
          <w:sz w:val="16"/>
          <w:szCs w:val="16"/>
          <w:shd w:val="clear" w:color="auto" w:fill="FFFFFF"/>
        </w:rPr>
        <w:t xml:space="preserve"> period</w:t>
      </w:r>
      <w:r w:rsidRPr="001A1720">
        <w:rPr>
          <w:rFonts w:ascii="Times New Roman" w:hAnsi="Times New Roman" w:cs="Times New Roman"/>
          <w:sz w:val="16"/>
          <w:szCs w:val="16"/>
          <w:shd w:val="clear" w:color="auto" w:fill="FFFFFF"/>
        </w:rPr>
        <w:t>.</w:t>
      </w:r>
      <w:r w:rsidR="00C661E9">
        <w:rPr>
          <w:rFonts w:ascii="Times New Roman" w:hAnsi="Times New Roman" w:cs="Times New Roman"/>
          <w:sz w:val="16"/>
          <w:szCs w:val="16"/>
          <w:shd w:val="clear" w:color="auto" w:fill="FFFFFF"/>
        </w:rPr>
        <w:t xml:space="preserve"> Maximum weekly payout for both expenses/entitlements is £75.00 </w:t>
      </w:r>
    </w:p>
    <w:sectPr w:rsidR="001A1720" w:rsidRPr="001A1720" w:rsidSect="001321A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459AC"/>
    <w:multiLevelType w:val="multilevel"/>
    <w:tmpl w:val="E9AE4D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141EFB"/>
    <w:rsid w:val="00016FE5"/>
    <w:rsid w:val="00025F94"/>
    <w:rsid w:val="00072FFF"/>
    <w:rsid w:val="00075AB5"/>
    <w:rsid w:val="00091D21"/>
    <w:rsid w:val="000A68A7"/>
    <w:rsid w:val="000F5506"/>
    <w:rsid w:val="00114003"/>
    <w:rsid w:val="001321A5"/>
    <w:rsid w:val="00141EFB"/>
    <w:rsid w:val="00183643"/>
    <w:rsid w:val="001869D9"/>
    <w:rsid w:val="001A1720"/>
    <w:rsid w:val="001A194B"/>
    <w:rsid w:val="001E706C"/>
    <w:rsid w:val="002608FD"/>
    <w:rsid w:val="00282E92"/>
    <w:rsid w:val="002A6E71"/>
    <w:rsid w:val="003728D2"/>
    <w:rsid w:val="003D44B1"/>
    <w:rsid w:val="00423C7C"/>
    <w:rsid w:val="00456EDD"/>
    <w:rsid w:val="00462944"/>
    <w:rsid w:val="00494DF3"/>
    <w:rsid w:val="004A233D"/>
    <w:rsid w:val="004A417A"/>
    <w:rsid w:val="004C4CE2"/>
    <w:rsid w:val="005608D6"/>
    <w:rsid w:val="005A7D82"/>
    <w:rsid w:val="005B0440"/>
    <w:rsid w:val="005E55C4"/>
    <w:rsid w:val="00654ABF"/>
    <w:rsid w:val="006C597B"/>
    <w:rsid w:val="00715A89"/>
    <w:rsid w:val="00751EA1"/>
    <w:rsid w:val="008131B3"/>
    <w:rsid w:val="00853004"/>
    <w:rsid w:val="008829D4"/>
    <w:rsid w:val="00896974"/>
    <w:rsid w:val="008D5C47"/>
    <w:rsid w:val="008E2FD6"/>
    <w:rsid w:val="009766F6"/>
    <w:rsid w:val="009900E5"/>
    <w:rsid w:val="0099705B"/>
    <w:rsid w:val="009A79DB"/>
    <w:rsid w:val="009C7EAB"/>
    <w:rsid w:val="00A0787A"/>
    <w:rsid w:val="00A51B9B"/>
    <w:rsid w:val="00A56D48"/>
    <w:rsid w:val="00AD197E"/>
    <w:rsid w:val="00B50218"/>
    <w:rsid w:val="00B80E1A"/>
    <w:rsid w:val="00BB28A2"/>
    <w:rsid w:val="00BC6422"/>
    <w:rsid w:val="00C466DC"/>
    <w:rsid w:val="00C661E9"/>
    <w:rsid w:val="00C747FC"/>
    <w:rsid w:val="00C75E42"/>
    <w:rsid w:val="00C956BC"/>
    <w:rsid w:val="00CD5D9D"/>
    <w:rsid w:val="00CE1ADC"/>
    <w:rsid w:val="00CE367B"/>
    <w:rsid w:val="00D26AEA"/>
    <w:rsid w:val="00D97644"/>
    <w:rsid w:val="00DC67A5"/>
    <w:rsid w:val="00DD6E33"/>
    <w:rsid w:val="00E60655"/>
    <w:rsid w:val="00E651A1"/>
    <w:rsid w:val="00E9002E"/>
    <w:rsid w:val="00F75C3B"/>
    <w:rsid w:val="00F90EDD"/>
    <w:rsid w:val="00FC2E1D"/>
    <w:rsid w:val="00FF4051"/>
    <w:rsid w:val="00FF5C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1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003"/>
    <w:pPr>
      <w:ind w:left="720"/>
      <w:contextualSpacing/>
    </w:pPr>
  </w:style>
  <w:style w:type="character" w:styleId="Hyperlink">
    <w:name w:val="Hyperlink"/>
    <w:basedOn w:val="DefaultParagraphFont"/>
    <w:uiPriority w:val="99"/>
    <w:unhideWhenUsed/>
    <w:rsid w:val="00E9002E"/>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ziffity ziffity</dc:creator>
  <cp:lastModifiedBy>ziffity ziffity</cp:lastModifiedBy>
  <cp:revision>2</cp:revision>
  <dcterms:created xsi:type="dcterms:W3CDTF">2026-09-06T19:00:00Z</dcterms:created>
  <dcterms:modified xsi:type="dcterms:W3CDTF">2026-09-06T19:00:00Z</dcterms:modified>
</cp:coreProperties>
</file>